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9E" w:rsidRPr="00B0789E" w:rsidRDefault="00B0789E" w:rsidP="00B0789E">
      <w:pPr>
        <w:spacing w:line="500" w:lineRule="exact"/>
        <w:jc w:val="center"/>
        <w:rPr>
          <w:rFonts w:ascii="黑体" w:eastAsia="黑体" w:hAnsi="Times New Roman" w:cs="Times New Roman"/>
          <w:sz w:val="28"/>
          <w:szCs w:val="28"/>
        </w:rPr>
      </w:pPr>
      <w:r w:rsidRPr="00B0789E">
        <w:rPr>
          <w:rFonts w:ascii="黑体" w:eastAsia="黑体" w:hAnsi="Times New Roman" w:cs="Times New Roman" w:hint="eastAsia"/>
          <w:sz w:val="28"/>
          <w:szCs w:val="28"/>
        </w:rPr>
        <w:t>商务数据分析与统计专业人才培养方案</w:t>
      </w:r>
    </w:p>
    <w:p w:rsidR="00B0789E" w:rsidRPr="00B0789E" w:rsidRDefault="00B0789E" w:rsidP="00B0789E">
      <w:pPr>
        <w:spacing w:line="500" w:lineRule="exact"/>
        <w:ind w:firstLineChars="600" w:firstLine="1680"/>
        <w:rPr>
          <w:rFonts w:ascii="黑体" w:eastAsia="黑体" w:hAnsi="Times New Roman" w:cs="Times New Roman"/>
          <w:sz w:val="28"/>
          <w:szCs w:val="28"/>
        </w:rPr>
      </w:pPr>
      <w:r w:rsidRPr="00B0789E">
        <w:rPr>
          <w:rFonts w:ascii="黑体" w:eastAsia="黑体" w:hAnsi="Times New Roman" w:cs="Times New Roman"/>
          <w:sz w:val="28"/>
          <w:szCs w:val="28"/>
        </w:rPr>
        <w:t>(</w:t>
      </w:r>
      <w:r w:rsidRPr="00B0789E">
        <w:rPr>
          <w:rFonts w:ascii="黑体" w:eastAsia="黑体" w:hAnsi="Times New Roman" w:cs="Times New Roman" w:hint="eastAsia"/>
          <w:sz w:val="28"/>
          <w:szCs w:val="28"/>
        </w:rPr>
        <w:t>专业代码：</w:t>
      </w:r>
      <w:r w:rsidRPr="00B0789E">
        <w:rPr>
          <w:rFonts w:ascii="黑体" w:eastAsia="黑体" w:hAnsi="Times New Roman" w:cs="Times New Roman"/>
          <w:sz w:val="28"/>
          <w:szCs w:val="28"/>
        </w:rPr>
        <w:t xml:space="preserve">630804 </w:t>
      </w:r>
      <w:r w:rsidRPr="00B0789E">
        <w:rPr>
          <w:rFonts w:ascii="黑体" w:eastAsia="黑体" w:hAnsi="Times New Roman" w:cs="Times New Roman" w:hint="eastAsia"/>
          <w:sz w:val="28"/>
          <w:szCs w:val="28"/>
        </w:rPr>
        <w:t>所属类别：财经</w:t>
      </w:r>
      <w:r w:rsidRPr="00B0789E">
        <w:rPr>
          <w:rFonts w:ascii="黑体" w:eastAsia="黑体" w:hAnsi="Times New Roman" w:cs="Times New Roman"/>
          <w:sz w:val="28"/>
          <w:szCs w:val="28"/>
        </w:rPr>
        <w:t>)</w:t>
      </w:r>
    </w:p>
    <w:p w:rsidR="00B0789E" w:rsidRPr="00485846" w:rsidRDefault="00B0789E" w:rsidP="00B0789E">
      <w:pPr>
        <w:spacing w:line="360" w:lineRule="auto"/>
        <w:ind w:firstLineChars="196" w:firstLine="470"/>
        <w:rPr>
          <w:rFonts w:ascii="宋体" w:eastAsia="宋体" w:hAnsi="宋体" w:cs="Times New Roman"/>
          <w:sz w:val="24"/>
          <w:szCs w:val="24"/>
        </w:rPr>
      </w:pPr>
      <w:r w:rsidRPr="00485846">
        <w:rPr>
          <w:rFonts w:ascii="宋体" w:eastAsia="宋体" w:hAnsi="宋体" w:cs="Times New Roman"/>
          <w:sz w:val="24"/>
          <w:szCs w:val="24"/>
        </w:rPr>
        <w:t xml:space="preserve"> </w:t>
      </w:r>
    </w:p>
    <w:p w:rsidR="00B0789E" w:rsidRPr="00485846" w:rsidRDefault="00B0789E" w:rsidP="00B0789E">
      <w:pPr>
        <w:spacing w:line="360" w:lineRule="auto"/>
        <w:ind w:firstLineChars="196" w:firstLine="413"/>
        <w:rPr>
          <w:rFonts w:ascii="宋体" w:eastAsia="宋体" w:hAnsi="宋体" w:cs="Times New Roman"/>
          <w:b/>
          <w:bCs/>
          <w:sz w:val="21"/>
          <w:szCs w:val="21"/>
        </w:rPr>
      </w:pPr>
      <w:r w:rsidRPr="00485846">
        <w:rPr>
          <w:rFonts w:ascii="宋体" w:eastAsia="宋体" w:hAnsi="宋体" w:cs="Times New Roman" w:hint="eastAsia"/>
          <w:b/>
          <w:bCs/>
          <w:sz w:val="21"/>
          <w:szCs w:val="21"/>
        </w:rPr>
        <w:t>一、专业代码、招生对象与学制</w:t>
      </w:r>
    </w:p>
    <w:p w:rsidR="00B0789E" w:rsidRPr="00485846" w:rsidRDefault="00B0789E" w:rsidP="00B0789E">
      <w:pPr>
        <w:spacing w:line="360" w:lineRule="auto"/>
        <w:ind w:firstLineChars="196" w:firstLine="413"/>
        <w:rPr>
          <w:rFonts w:ascii="宋体" w:eastAsia="宋体" w:hAnsi="宋体" w:cs="Times New Roman"/>
          <w:sz w:val="21"/>
          <w:szCs w:val="21"/>
        </w:rPr>
      </w:pPr>
      <w:r w:rsidRPr="00485846">
        <w:rPr>
          <w:rFonts w:ascii="宋体" w:eastAsia="宋体" w:hAnsi="宋体" w:cs="Times New Roman" w:hint="eastAsia"/>
          <w:b/>
          <w:bCs/>
          <w:sz w:val="21"/>
          <w:szCs w:val="21"/>
        </w:rPr>
        <w:t>（一）专业代码</w:t>
      </w:r>
      <w:r w:rsidRPr="00485846">
        <w:rPr>
          <w:rFonts w:ascii="宋体" w:eastAsia="宋体" w:hAnsi="宋体" w:cs="Times New Roman" w:hint="eastAsia"/>
          <w:sz w:val="21"/>
          <w:szCs w:val="21"/>
        </w:rPr>
        <w:t>：</w:t>
      </w:r>
      <w:r w:rsidRPr="00485846">
        <w:rPr>
          <w:rFonts w:ascii="宋体" w:eastAsia="宋体" w:hAnsi="宋体" w:cs="Times New Roman"/>
          <w:sz w:val="21"/>
          <w:szCs w:val="21"/>
        </w:rPr>
        <w:t>630804</w:t>
      </w:r>
    </w:p>
    <w:p w:rsidR="00B0789E" w:rsidRPr="00485846" w:rsidRDefault="00B0789E" w:rsidP="00B0789E">
      <w:pPr>
        <w:spacing w:line="360" w:lineRule="auto"/>
        <w:ind w:firstLineChars="196" w:firstLine="413"/>
        <w:rPr>
          <w:rFonts w:ascii="宋体" w:eastAsia="宋体" w:hAnsi="宋体" w:cs="Times New Roman"/>
          <w:sz w:val="21"/>
          <w:szCs w:val="21"/>
        </w:rPr>
      </w:pPr>
      <w:r w:rsidRPr="00485846">
        <w:rPr>
          <w:rFonts w:ascii="宋体" w:eastAsia="宋体" w:hAnsi="宋体" w:cs="Times New Roman" w:hint="eastAsia"/>
          <w:b/>
          <w:bCs/>
          <w:sz w:val="21"/>
          <w:szCs w:val="21"/>
        </w:rPr>
        <w:t>（二）招生对象</w:t>
      </w:r>
      <w:r w:rsidRPr="00485846">
        <w:rPr>
          <w:rFonts w:ascii="宋体" w:eastAsia="宋体" w:hAnsi="宋体" w:cs="Times New Roman" w:hint="eastAsia"/>
          <w:sz w:val="21"/>
          <w:szCs w:val="21"/>
        </w:rPr>
        <w:t>：经全国普通高等学校招生考试，符合招生条件的普通高中毕业生。</w:t>
      </w:r>
    </w:p>
    <w:p w:rsidR="00B0789E" w:rsidRPr="00485846" w:rsidRDefault="00B0789E" w:rsidP="00B0789E">
      <w:pPr>
        <w:spacing w:line="360" w:lineRule="auto"/>
        <w:ind w:firstLineChars="196" w:firstLine="413"/>
        <w:rPr>
          <w:rFonts w:ascii="宋体" w:eastAsia="宋体" w:hAnsi="宋体" w:cs="Times New Roman"/>
          <w:sz w:val="21"/>
          <w:szCs w:val="21"/>
        </w:rPr>
      </w:pPr>
      <w:r w:rsidRPr="00485846">
        <w:rPr>
          <w:rFonts w:ascii="宋体" w:eastAsia="宋体" w:hAnsi="宋体" w:cs="Times New Roman" w:hint="eastAsia"/>
          <w:b/>
          <w:bCs/>
          <w:sz w:val="21"/>
          <w:szCs w:val="21"/>
        </w:rPr>
        <w:t>（三）学制与学历</w:t>
      </w:r>
      <w:r w:rsidRPr="00485846">
        <w:rPr>
          <w:rFonts w:ascii="宋体" w:eastAsia="宋体" w:hAnsi="宋体" w:cs="Times New Roman" w:hint="eastAsia"/>
          <w:sz w:val="21"/>
          <w:szCs w:val="21"/>
        </w:rPr>
        <w:t>：三年</w:t>
      </w: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专科</w:t>
      </w:r>
    </w:p>
    <w:p w:rsidR="00B0789E" w:rsidRPr="00485846" w:rsidRDefault="00B0789E" w:rsidP="00B0789E">
      <w:pPr>
        <w:spacing w:line="360" w:lineRule="auto"/>
        <w:rPr>
          <w:rFonts w:ascii="宋体" w:eastAsia="宋体" w:hAnsi="宋体" w:cs="Times New Roman"/>
          <w:b/>
          <w:bCs/>
          <w:sz w:val="21"/>
          <w:szCs w:val="21"/>
        </w:rPr>
      </w:pPr>
      <w:r w:rsidRPr="00485846">
        <w:rPr>
          <w:rFonts w:ascii="宋体" w:eastAsia="宋体" w:hAnsi="宋体" w:cs="Times New Roman"/>
          <w:b/>
          <w:bCs/>
          <w:sz w:val="21"/>
          <w:szCs w:val="21"/>
        </w:rPr>
        <w:t xml:space="preserve">   </w:t>
      </w:r>
      <w:r w:rsidRPr="00485846">
        <w:rPr>
          <w:rFonts w:ascii="宋体" w:eastAsia="宋体" w:hAnsi="宋体" w:cs="Times New Roman" w:hint="eastAsia"/>
          <w:b/>
          <w:bCs/>
          <w:sz w:val="21"/>
          <w:szCs w:val="21"/>
        </w:rPr>
        <w:t>二、就业面向</w:t>
      </w:r>
    </w:p>
    <w:p w:rsidR="00B0789E" w:rsidRPr="00485846" w:rsidRDefault="00B0789E" w:rsidP="00B0789E">
      <w:pPr>
        <w:spacing w:line="360" w:lineRule="auto"/>
        <w:ind w:firstLineChars="250" w:firstLine="525"/>
        <w:rPr>
          <w:rFonts w:ascii="宋体" w:eastAsia="宋体" w:hAnsi="宋体" w:cs="Times New Roman"/>
          <w:b/>
          <w:bCs/>
          <w:sz w:val="21"/>
          <w:szCs w:val="21"/>
        </w:rPr>
      </w:pPr>
      <w:r w:rsidRPr="00485846">
        <w:rPr>
          <w:rFonts w:ascii="宋体" w:eastAsia="宋体" w:hAnsi="宋体" w:cs="Times New Roman" w:hint="eastAsia"/>
          <w:sz w:val="21"/>
          <w:szCs w:val="21"/>
        </w:rPr>
        <w:t>学生就业主要面向中小型企业的数据分析岗位，包括电子商务等互联网企业、零售业、大数据服务公司等。具体岗位包括电子商务数据分析员、数据分析员、大数据分析员。</w:t>
      </w:r>
    </w:p>
    <w:p w:rsidR="00B0789E" w:rsidRPr="00485846" w:rsidRDefault="00B0789E" w:rsidP="00B0789E">
      <w:pPr>
        <w:spacing w:line="360" w:lineRule="auto"/>
        <w:ind w:firstLineChars="147" w:firstLine="310"/>
        <w:rPr>
          <w:rFonts w:ascii="宋体" w:eastAsia="宋体" w:hAnsi="宋体" w:cs="Times New Roman"/>
          <w:b/>
          <w:bCs/>
          <w:sz w:val="21"/>
          <w:szCs w:val="21"/>
        </w:rPr>
      </w:pPr>
      <w:r w:rsidRPr="00485846">
        <w:rPr>
          <w:rFonts w:ascii="宋体" w:eastAsia="宋体" w:hAnsi="宋体" w:cs="Times New Roman" w:hint="eastAsia"/>
          <w:b/>
          <w:bCs/>
          <w:sz w:val="21"/>
          <w:szCs w:val="21"/>
        </w:rPr>
        <w:t>三、培养目标</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本专业面向数据分析行业的一线岗位，培养德、智、体、美等方面全面发展，身心健康，爱岗敬业，掌握数据分析与挖掘，数据应用、企业经营管理、电商运营等基本理论知识和专业技能，具有较高综合素质和良好职业素养具，能从事电子商务企业商务数据分析与应用岗位、企事业单位数据分析岗位的高素质技术技能型人才。</w:t>
      </w:r>
    </w:p>
    <w:p w:rsidR="00B0789E" w:rsidRPr="00485846" w:rsidRDefault="00B0789E" w:rsidP="00B0789E">
      <w:pPr>
        <w:spacing w:line="360" w:lineRule="auto"/>
        <w:ind w:firstLineChars="196" w:firstLine="413"/>
        <w:rPr>
          <w:rFonts w:ascii="宋体" w:eastAsia="宋体" w:hAnsi="宋体" w:cs="Times New Roman"/>
          <w:b/>
          <w:bCs/>
          <w:sz w:val="21"/>
          <w:szCs w:val="21"/>
        </w:rPr>
      </w:pPr>
      <w:r w:rsidRPr="00485846">
        <w:rPr>
          <w:rFonts w:ascii="宋体" w:eastAsia="宋体" w:hAnsi="宋体" w:cs="Times New Roman" w:hint="eastAsia"/>
          <w:b/>
          <w:bCs/>
          <w:sz w:val="21"/>
          <w:szCs w:val="21"/>
        </w:rPr>
        <w:t>（一）应熟悉的标准和规范</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根据高职教育培养应用型人才“以服务为宗旨、以就业为导向”的办学方针，运用现代科学技术和思维模式，遵循高职教育教学规律，加快教学内容、教学方法、教学手段等一系列环节的改革，工学结合，培养德、智、体、美、劳全面发展的人才。使学生具备系统的数据分析与挖掘，数据应用基础理论和电子商务运营基础知识。本专业毕业生应具有基础理论知识适度、技术应用能力强、知识面较宽、素质高等特点，掌握从事数据分析与应用的基本方法和技能，具有创新意识、创新能力和良好职业道德与敬业精神的高素质技能型人才。</w:t>
      </w:r>
    </w:p>
    <w:p w:rsidR="00B0789E" w:rsidRPr="00485846" w:rsidRDefault="00B0789E" w:rsidP="00B0789E">
      <w:pPr>
        <w:spacing w:line="360" w:lineRule="auto"/>
        <w:ind w:firstLineChars="196" w:firstLine="413"/>
        <w:rPr>
          <w:rFonts w:ascii="宋体" w:eastAsia="宋体" w:hAnsi="宋体" w:cs="Times New Roman"/>
          <w:b/>
          <w:bCs/>
          <w:sz w:val="21"/>
          <w:szCs w:val="21"/>
        </w:rPr>
      </w:pPr>
      <w:r w:rsidRPr="00485846">
        <w:rPr>
          <w:rFonts w:ascii="宋体" w:eastAsia="宋体" w:hAnsi="宋体" w:cs="Times New Roman" w:hint="eastAsia"/>
          <w:b/>
          <w:bCs/>
          <w:sz w:val="21"/>
          <w:szCs w:val="21"/>
        </w:rPr>
        <w:t>（二）应掌握技能</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sz w:val="21"/>
          <w:szCs w:val="21"/>
        </w:rPr>
        <w:t>1</w:t>
      </w:r>
      <w:r w:rsidRPr="00485846">
        <w:rPr>
          <w:rFonts w:ascii="宋体" w:eastAsia="宋体" w:hAnsi="宋体" w:cs="Times New Roman" w:hint="eastAsia"/>
          <w:sz w:val="21"/>
          <w:szCs w:val="21"/>
        </w:rPr>
        <w:t>、具有诚信品质、敬业精神、团队精神、责任意识和遵纪守法意识；有良好的沟通和协作能力，职业意识好，社会适应性强；</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sz w:val="21"/>
          <w:szCs w:val="21"/>
        </w:rPr>
        <w:t>2</w:t>
      </w:r>
      <w:r w:rsidRPr="00485846">
        <w:rPr>
          <w:rFonts w:ascii="宋体" w:eastAsia="宋体" w:hAnsi="宋体" w:cs="Times New Roman" w:hint="eastAsia"/>
          <w:sz w:val="21"/>
          <w:szCs w:val="21"/>
        </w:rPr>
        <w:t>、具有较强的逻辑思维能力，掌握数据挖掘的基本理论、基本知识、基本方法和计算器操作技能。具有数据收集、数据分析与挖掘，数据应用的基本能力；具有应用数据分析与挖掘解决</w:t>
      </w:r>
      <w:r w:rsidR="00371F80">
        <w:rPr>
          <w:rFonts w:ascii="宋体" w:eastAsia="宋体" w:hAnsi="宋体" w:cs="Times New Roman" w:hint="eastAsia"/>
          <w:sz w:val="21"/>
          <w:szCs w:val="21"/>
        </w:rPr>
        <w:t>实际问题的能力；掌握电子商务企业营运知识及企业综合经营管理知识；了解</w:t>
      </w:r>
      <w:r w:rsidRPr="00485846">
        <w:rPr>
          <w:rFonts w:ascii="宋体" w:eastAsia="宋体" w:hAnsi="宋体" w:cs="Times New Roman" w:hint="eastAsia"/>
          <w:sz w:val="21"/>
          <w:szCs w:val="21"/>
        </w:rPr>
        <w:t>数据挖掘</w:t>
      </w:r>
      <w:r w:rsidR="009920A7">
        <w:rPr>
          <w:rFonts w:ascii="宋体" w:eastAsia="宋体" w:hAnsi="宋体" w:cs="Times New Roman" w:hint="eastAsia"/>
          <w:sz w:val="21"/>
          <w:szCs w:val="21"/>
        </w:rPr>
        <w:t>技术</w:t>
      </w:r>
      <w:r w:rsidRPr="00485846">
        <w:rPr>
          <w:rFonts w:ascii="宋体" w:eastAsia="宋体" w:hAnsi="宋体" w:cs="Times New Roman" w:hint="eastAsia"/>
          <w:sz w:val="21"/>
          <w:szCs w:val="21"/>
        </w:rPr>
        <w:t>的发展动态。</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sz w:val="21"/>
          <w:szCs w:val="21"/>
        </w:rPr>
        <w:lastRenderedPageBreak/>
        <w:t xml:space="preserve">3. </w:t>
      </w:r>
      <w:r w:rsidRPr="00485846">
        <w:rPr>
          <w:rFonts w:ascii="宋体" w:eastAsia="宋体" w:hAnsi="宋体" w:cs="Times New Roman" w:hint="eastAsia"/>
          <w:sz w:val="21"/>
          <w:szCs w:val="21"/>
        </w:rPr>
        <w:t>熟练掌握使用几类数据挖掘与分析统计软件包</w:t>
      </w:r>
      <w:r w:rsidR="00E5619B">
        <w:rPr>
          <w:rFonts w:ascii="宋体" w:eastAsia="宋体" w:hAnsi="宋体" w:cs="Times New Roman" w:hint="eastAsia"/>
          <w:sz w:val="21"/>
          <w:szCs w:val="21"/>
        </w:rPr>
        <w:t>以及语言</w:t>
      </w:r>
      <w:r w:rsidRPr="00485846">
        <w:rPr>
          <w:rFonts w:ascii="宋体" w:eastAsia="宋体" w:hAnsi="宋体" w:cs="Times New Roman" w:hint="eastAsia"/>
          <w:sz w:val="21"/>
          <w:szCs w:val="21"/>
        </w:rPr>
        <w:t>，有较强的数据分析与应用能力，熟悉企业价值链的运营知识。</w:t>
      </w:r>
    </w:p>
    <w:p w:rsidR="00B0789E" w:rsidRPr="00485846" w:rsidRDefault="00B0789E" w:rsidP="00B0789E">
      <w:pPr>
        <w:spacing w:line="360" w:lineRule="auto"/>
        <w:ind w:firstLineChars="196" w:firstLine="413"/>
        <w:rPr>
          <w:rFonts w:ascii="宋体" w:eastAsia="宋体" w:hAnsi="宋体" w:cs="Times New Roman"/>
          <w:b/>
          <w:bCs/>
          <w:sz w:val="21"/>
          <w:szCs w:val="21"/>
        </w:rPr>
      </w:pPr>
      <w:r w:rsidRPr="00485846">
        <w:rPr>
          <w:rFonts w:ascii="宋体" w:eastAsia="宋体" w:hAnsi="宋体" w:cs="Times New Roman" w:hint="eastAsia"/>
          <w:b/>
          <w:bCs/>
          <w:sz w:val="21"/>
          <w:szCs w:val="21"/>
        </w:rPr>
        <w:t>四、培养规格</w:t>
      </w:r>
    </w:p>
    <w:p w:rsidR="00B0789E" w:rsidRPr="00485846" w:rsidRDefault="00B0789E" w:rsidP="00B0789E">
      <w:pPr>
        <w:numPr>
          <w:ilvl w:val="0"/>
          <w:numId w:val="20"/>
        </w:numPr>
        <w:spacing w:line="360" w:lineRule="auto"/>
        <w:rPr>
          <w:rFonts w:ascii="宋体" w:eastAsia="宋体" w:hAnsi="宋体" w:cs="Times New Roman"/>
          <w:b/>
          <w:bCs/>
          <w:sz w:val="21"/>
          <w:szCs w:val="21"/>
        </w:rPr>
      </w:pPr>
      <w:r w:rsidRPr="00485846">
        <w:rPr>
          <w:rFonts w:ascii="宋体" w:eastAsia="宋体" w:hAnsi="宋体" w:cs="Times New Roman" w:hint="eastAsia"/>
          <w:b/>
          <w:bCs/>
          <w:sz w:val="21"/>
          <w:szCs w:val="21"/>
        </w:rPr>
        <w:t>素质结构</w:t>
      </w:r>
    </w:p>
    <w:p w:rsidR="00B0789E" w:rsidRPr="00485846"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1.</w:t>
      </w:r>
      <w:r w:rsidRPr="00485846">
        <w:rPr>
          <w:rFonts w:ascii="宋体" w:eastAsia="宋体" w:hAnsi="宋体" w:cs="Times New Roman" w:hint="eastAsia"/>
          <w:sz w:val="21"/>
          <w:szCs w:val="21"/>
        </w:rPr>
        <w:t>基本素质</w:t>
      </w:r>
    </w:p>
    <w:p w:rsidR="00B0789E" w:rsidRPr="00485846" w:rsidRDefault="00B0789E"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1</w:t>
      </w:r>
      <w:r>
        <w:rPr>
          <w:rFonts w:ascii="宋体" w:eastAsia="宋体" w:hAnsi="宋体" w:cs="Times New Roman" w:hint="eastAsia"/>
          <w:sz w:val="21"/>
          <w:szCs w:val="21"/>
        </w:rPr>
        <w:t>）</w:t>
      </w:r>
      <w:r w:rsidRPr="00485846">
        <w:rPr>
          <w:rFonts w:ascii="宋体" w:eastAsia="宋体" w:hAnsi="宋体" w:cs="Times New Roman" w:hint="eastAsia"/>
          <w:sz w:val="21"/>
          <w:szCs w:val="21"/>
        </w:rPr>
        <w:t>较高的思想道德素质和职业素质，了解基本的法律知识。</w:t>
      </w:r>
    </w:p>
    <w:p w:rsidR="00B0789E" w:rsidRPr="00485846" w:rsidRDefault="00B0789E"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2</w:t>
      </w:r>
      <w:r>
        <w:rPr>
          <w:rFonts w:ascii="宋体" w:eastAsia="宋体" w:hAnsi="宋体" w:cs="Times New Roman" w:hint="eastAsia"/>
          <w:sz w:val="21"/>
          <w:szCs w:val="21"/>
        </w:rPr>
        <w:t>）</w:t>
      </w:r>
      <w:r w:rsidRPr="00485846">
        <w:rPr>
          <w:rFonts w:ascii="宋体" w:eastAsia="宋体" w:hAnsi="宋体" w:cs="Times New Roman" w:hint="eastAsia"/>
          <w:sz w:val="21"/>
          <w:szCs w:val="21"/>
        </w:rPr>
        <w:t>良好的人文素质。</w:t>
      </w:r>
    </w:p>
    <w:p w:rsidR="00B0789E" w:rsidRPr="00485846" w:rsidRDefault="00B0789E"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3</w:t>
      </w:r>
      <w:r>
        <w:rPr>
          <w:rFonts w:ascii="宋体" w:eastAsia="宋体" w:hAnsi="宋体" w:cs="Times New Roman" w:hint="eastAsia"/>
          <w:sz w:val="21"/>
          <w:szCs w:val="21"/>
        </w:rPr>
        <w:t>）</w:t>
      </w:r>
      <w:r w:rsidRPr="00485846">
        <w:rPr>
          <w:rFonts w:ascii="宋体" w:eastAsia="宋体" w:hAnsi="宋体" w:cs="Times New Roman" w:hint="eastAsia"/>
          <w:sz w:val="21"/>
          <w:szCs w:val="21"/>
        </w:rPr>
        <w:t>较强的身体素质。</w:t>
      </w:r>
    </w:p>
    <w:p w:rsidR="00B0789E" w:rsidRPr="00485846" w:rsidRDefault="00B0789E"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4</w:t>
      </w:r>
      <w:r>
        <w:rPr>
          <w:rFonts w:ascii="宋体" w:eastAsia="宋体" w:hAnsi="宋体" w:cs="Times New Roman" w:hint="eastAsia"/>
          <w:sz w:val="21"/>
          <w:szCs w:val="21"/>
        </w:rPr>
        <w:t>）</w:t>
      </w:r>
      <w:r w:rsidRPr="00485846">
        <w:rPr>
          <w:rFonts w:ascii="宋体" w:eastAsia="宋体" w:hAnsi="宋体" w:cs="Times New Roman" w:hint="eastAsia"/>
          <w:sz w:val="21"/>
          <w:szCs w:val="21"/>
        </w:rPr>
        <w:t>较强的心理素质。</w:t>
      </w:r>
    </w:p>
    <w:p w:rsidR="00B0789E" w:rsidRPr="00485846" w:rsidRDefault="00B0789E"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5</w:t>
      </w:r>
      <w:r>
        <w:rPr>
          <w:rFonts w:ascii="宋体" w:eastAsia="宋体" w:hAnsi="宋体" w:cs="Times New Roman" w:hint="eastAsia"/>
          <w:sz w:val="21"/>
          <w:szCs w:val="21"/>
        </w:rPr>
        <w:t>）</w:t>
      </w:r>
      <w:r w:rsidRPr="00485846">
        <w:rPr>
          <w:rFonts w:ascii="宋体" w:eastAsia="宋体" w:hAnsi="宋体" w:cs="Times New Roman" w:hint="eastAsia"/>
          <w:sz w:val="21"/>
          <w:szCs w:val="21"/>
        </w:rPr>
        <w:t>具备团队合作精神。</w:t>
      </w:r>
    </w:p>
    <w:p w:rsidR="00B0789E" w:rsidRPr="00485846" w:rsidRDefault="00B0789E" w:rsidP="00B0789E">
      <w:pPr>
        <w:spacing w:line="480" w:lineRule="auto"/>
        <w:ind w:leftChars="169" w:left="541" w:firstLineChars="50" w:firstLine="105"/>
        <w:rPr>
          <w:rFonts w:ascii="宋体" w:eastAsia="宋体" w:hAnsi="宋体" w:cs="Times New Roman"/>
          <w:sz w:val="21"/>
          <w:szCs w:val="21"/>
        </w:rPr>
      </w:pPr>
      <w:r>
        <w:rPr>
          <w:rFonts w:ascii="宋体" w:eastAsia="宋体" w:hAnsi="宋体" w:cs="Times New Roman"/>
          <w:sz w:val="21"/>
          <w:szCs w:val="21"/>
        </w:rPr>
        <w:t>2.</w:t>
      </w:r>
      <w:r w:rsidRPr="00485846">
        <w:rPr>
          <w:rFonts w:ascii="宋体" w:eastAsia="宋体" w:hAnsi="宋体" w:cs="Times New Roman" w:hint="eastAsia"/>
          <w:sz w:val="21"/>
          <w:szCs w:val="21"/>
        </w:rPr>
        <w:t>职业素质</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color w:val="000000"/>
          <w:sz w:val="21"/>
          <w:szCs w:val="21"/>
        </w:rPr>
        <w:t>（</w:t>
      </w:r>
      <w:r w:rsidRPr="00485846">
        <w:rPr>
          <w:rFonts w:ascii="宋体" w:eastAsia="宋体" w:hAnsi="宋体" w:cs="Times New Roman"/>
          <w:color w:val="000000"/>
          <w:sz w:val="21"/>
          <w:szCs w:val="21"/>
        </w:rPr>
        <w:t>1</w:t>
      </w:r>
      <w:r w:rsidRPr="00485846">
        <w:rPr>
          <w:rFonts w:ascii="宋体" w:eastAsia="宋体" w:hAnsi="宋体" w:cs="Times New Roman" w:hint="eastAsia"/>
          <w:color w:val="000000"/>
          <w:sz w:val="21"/>
          <w:szCs w:val="21"/>
        </w:rPr>
        <w:t>）具有大学专科层次所需的基础文化知识及经济基础知识，具有从事商务数据分析与应用较为扎实的专业基础知识。</w:t>
      </w:r>
    </w:p>
    <w:p w:rsidR="00B0789E" w:rsidRPr="00485846" w:rsidRDefault="00B0789E" w:rsidP="00B0789E">
      <w:pPr>
        <w:spacing w:line="360" w:lineRule="auto"/>
        <w:ind w:firstLineChars="200" w:firstLine="420"/>
        <w:rPr>
          <w:rFonts w:ascii="宋体" w:eastAsia="宋体" w:hAnsi="宋体" w:cs="Times New Roman"/>
          <w:kern w:val="24"/>
          <w:sz w:val="21"/>
          <w:szCs w:val="21"/>
        </w:rPr>
      </w:pPr>
      <w:r w:rsidRPr="00485846">
        <w:rPr>
          <w:rFonts w:ascii="宋体" w:eastAsia="宋体" w:hAnsi="宋体" w:cs="Times New Roman" w:hint="eastAsia"/>
          <w:color w:val="000000"/>
          <w:sz w:val="21"/>
          <w:szCs w:val="21"/>
        </w:rPr>
        <w:t>（</w:t>
      </w:r>
      <w:r w:rsidRPr="00485846">
        <w:rPr>
          <w:rFonts w:ascii="宋体" w:eastAsia="宋体" w:hAnsi="宋体" w:cs="Times New Roman"/>
          <w:color w:val="000000"/>
          <w:sz w:val="21"/>
          <w:szCs w:val="21"/>
        </w:rPr>
        <w:t>2</w:t>
      </w:r>
      <w:r w:rsidRPr="00485846">
        <w:rPr>
          <w:rFonts w:ascii="宋体" w:eastAsia="宋体" w:hAnsi="宋体" w:cs="Times New Roman" w:hint="eastAsia"/>
          <w:color w:val="000000"/>
          <w:sz w:val="21"/>
          <w:szCs w:val="21"/>
        </w:rPr>
        <w:t>）</w:t>
      </w:r>
      <w:r w:rsidRPr="00485846">
        <w:rPr>
          <w:rFonts w:ascii="宋体" w:eastAsia="宋体" w:hAnsi="宋体" w:cs="Times New Roman" w:hint="eastAsia"/>
          <w:kern w:val="24"/>
          <w:sz w:val="21"/>
          <w:szCs w:val="21"/>
        </w:rPr>
        <w:t>掌握电子商务运营的基础知识以及企业价值链的运营知识。</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color w:val="000000"/>
          <w:sz w:val="21"/>
          <w:szCs w:val="21"/>
        </w:rPr>
        <w:t>（</w:t>
      </w:r>
      <w:r w:rsidRPr="00485846">
        <w:rPr>
          <w:rFonts w:ascii="宋体" w:eastAsia="宋体" w:hAnsi="宋体" w:cs="Times New Roman"/>
          <w:color w:val="000000"/>
          <w:sz w:val="21"/>
          <w:szCs w:val="21"/>
        </w:rPr>
        <w:t>3</w:t>
      </w:r>
      <w:r w:rsidRPr="00485846">
        <w:rPr>
          <w:rFonts w:ascii="宋体" w:eastAsia="宋体" w:hAnsi="宋体" w:cs="Times New Roman" w:hint="eastAsia"/>
          <w:color w:val="000000"/>
          <w:sz w:val="21"/>
          <w:szCs w:val="21"/>
        </w:rPr>
        <w:t>）</w:t>
      </w:r>
      <w:r w:rsidRPr="00485846">
        <w:rPr>
          <w:rFonts w:ascii="宋体" w:eastAsia="宋体" w:hAnsi="宋体" w:cs="Times New Roman" w:hint="eastAsia"/>
          <w:sz w:val="21"/>
          <w:szCs w:val="21"/>
        </w:rPr>
        <w:t>掌握数据挖掘的基本理论、基本知识、基本方法和计算机操作技能。具有数据收集、数据分析与挖掘，数据应用的基本能力；具有应用数据分析与挖掘解决企业运营问题的综合能力；</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w:t>
      </w:r>
      <w:r w:rsidRPr="00485846">
        <w:rPr>
          <w:rFonts w:ascii="宋体" w:eastAsia="宋体" w:hAnsi="宋体" w:cs="Times New Roman"/>
          <w:sz w:val="21"/>
          <w:szCs w:val="21"/>
        </w:rPr>
        <w:t>4</w:t>
      </w:r>
      <w:r w:rsidRPr="00485846">
        <w:rPr>
          <w:rFonts w:ascii="宋体" w:eastAsia="宋体" w:hAnsi="宋体" w:cs="Times New Roman" w:hint="eastAsia"/>
          <w:sz w:val="21"/>
          <w:szCs w:val="21"/>
        </w:rPr>
        <w:t>）</w:t>
      </w: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熟练掌握使用几类数据挖掘统计软件包</w:t>
      </w:r>
      <w:r w:rsidR="005A0F1F">
        <w:rPr>
          <w:rFonts w:ascii="宋体" w:eastAsia="宋体" w:hAnsi="宋体" w:cs="Times New Roman" w:hint="eastAsia"/>
          <w:sz w:val="21"/>
          <w:szCs w:val="21"/>
        </w:rPr>
        <w:t>及语言</w:t>
      </w:r>
      <w:r w:rsidRPr="00485846">
        <w:rPr>
          <w:rFonts w:ascii="宋体" w:eastAsia="宋体" w:hAnsi="宋体" w:cs="Times New Roman" w:hint="eastAsia"/>
          <w:sz w:val="21"/>
          <w:szCs w:val="21"/>
        </w:rPr>
        <w:t>，有较强的数据分析与应用能力，熟悉企业价值链的运营知识。</w:t>
      </w:r>
    </w:p>
    <w:p w:rsidR="00B0789E" w:rsidRPr="00485846" w:rsidRDefault="00B0789E" w:rsidP="00B0789E">
      <w:pPr>
        <w:spacing w:line="360" w:lineRule="auto"/>
        <w:ind w:firstLineChars="200" w:firstLine="420"/>
        <w:rPr>
          <w:rFonts w:ascii="宋体" w:eastAsia="宋体" w:hAnsi="宋体" w:cs="Times New Roman"/>
          <w:color w:val="000000"/>
          <w:sz w:val="21"/>
          <w:szCs w:val="21"/>
        </w:rPr>
      </w:pPr>
      <w:r w:rsidRPr="00485846">
        <w:rPr>
          <w:rFonts w:ascii="宋体" w:eastAsia="宋体" w:hAnsi="宋体" w:cs="Times New Roman" w:hint="eastAsia"/>
          <w:color w:val="000000"/>
          <w:sz w:val="21"/>
          <w:szCs w:val="21"/>
        </w:rPr>
        <w:t>（</w:t>
      </w:r>
      <w:r w:rsidRPr="00485846">
        <w:rPr>
          <w:rFonts w:ascii="宋体" w:eastAsia="宋体" w:hAnsi="宋体" w:cs="Times New Roman"/>
          <w:color w:val="000000"/>
          <w:sz w:val="21"/>
          <w:szCs w:val="21"/>
        </w:rPr>
        <w:t>5</w:t>
      </w:r>
      <w:r w:rsidR="005A0F1F">
        <w:rPr>
          <w:rFonts w:ascii="宋体" w:eastAsia="宋体" w:hAnsi="宋体" w:cs="Times New Roman" w:hint="eastAsia"/>
          <w:color w:val="000000"/>
          <w:sz w:val="21"/>
          <w:szCs w:val="21"/>
        </w:rPr>
        <w:t>）了解</w:t>
      </w:r>
      <w:r w:rsidRPr="00485846">
        <w:rPr>
          <w:rFonts w:ascii="宋体" w:eastAsia="宋体" w:hAnsi="宋体" w:cs="Times New Roman" w:hint="eastAsia"/>
          <w:color w:val="000000"/>
          <w:sz w:val="21"/>
          <w:szCs w:val="21"/>
        </w:rPr>
        <w:t>数据分析与挖掘的前沿动态。</w:t>
      </w:r>
    </w:p>
    <w:p w:rsidR="00B0789E" w:rsidRPr="00485846" w:rsidRDefault="00B0789E" w:rsidP="00B0789E">
      <w:pPr>
        <w:numPr>
          <w:ilvl w:val="0"/>
          <w:numId w:val="20"/>
        </w:numPr>
        <w:spacing w:line="360" w:lineRule="auto"/>
        <w:rPr>
          <w:rFonts w:ascii="宋体" w:eastAsia="宋体" w:hAnsi="宋体" w:cs="Times New Roman"/>
          <w:b/>
          <w:bCs/>
          <w:sz w:val="21"/>
          <w:szCs w:val="21"/>
        </w:rPr>
      </w:pPr>
      <w:r w:rsidRPr="00485846">
        <w:rPr>
          <w:rFonts w:ascii="宋体" w:eastAsia="宋体" w:hAnsi="宋体" w:cs="Times New Roman" w:hint="eastAsia"/>
          <w:b/>
          <w:bCs/>
          <w:sz w:val="21"/>
          <w:szCs w:val="21"/>
        </w:rPr>
        <w:t>知识结构</w:t>
      </w:r>
    </w:p>
    <w:p w:rsidR="00B0789E" w:rsidRPr="00485846"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1.</w:t>
      </w:r>
      <w:r w:rsidRPr="00485846">
        <w:rPr>
          <w:rFonts w:ascii="宋体" w:eastAsia="宋体" w:hAnsi="宋体" w:cs="Times New Roman" w:hint="eastAsia"/>
          <w:sz w:val="21"/>
          <w:szCs w:val="21"/>
        </w:rPr>
        <w:t>基础知识</w:t>
      </w:r>
    </w:p>
    <w:p w:rsidR="00B0789E" w:rsidRPr="00485846" w:rsidRDefault="00B0789E"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1</w:t>
      </w:r>
      <w:r>
        <w:rPr>
          <w:rFonts w:ascii="宋体" w:eastAsia="宋体" w:hAnsi="宋体" w:cs="Times New Roman" w:hint="eastAsia"/>
          <w:sz w:val="21"/>
          <w:szCs w:val="21"/>
        </w:rPr>
        <w:t>）</w:t>
      </w:r>
      <w:r w:rsidRPr="00485846">
        <w:rPr>
          <w:rFonts w:ascii="宋体" w:eastAsia="宋体" w:hAnsi="宋体" w:cs="Times New Roman" w:hint="eastAsia"/>
          <w:sz w:val="21"/>
          <w:szCs w:val="21"/>
        </w:rPr>
        <w:t>把握马克思主义中国化理论；了解国家的路线、方针、政策；学会做人、做事知识并转化为思想政治素养和能力。</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支撑课程：毛泽东思想和中国特色社会主义理论体系概论、思想道德修养与法律基础、形势与政策。</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2</w:t>
      </w:r>
      <w:r>
        <w:rPr>
          <w:rFonts w:ascii="宋体" w:eastAsia="宋体" w:hAnsi="宋体" w:cs="Times New Roman" w:hint="eastAsia"/>
          <w:sz w:val="21"/>
          <w:szCs w:val="21"/>
        </w:rPr>
        <w:t>）</w:t>
      </w:r>
      <w:r w:rsidRPr="00485846">
        <w:rPr>
          <w:rFonts w:ascii="宋体" w:eastAsia="宋体" w:hAnsi="宋体" w:cs="Times New Roman" w:hint="eastAsia"/>
          <w:sz w:val="21"/>
          <w:szCs w:val="21"/>
        </w:rPr>
        <w:t>具备良好的道德修养及一定的艺术鉴赏力。</w:t>
      </w:r>
    </w:p>
    <w:p w:rsidR="00B0789E" w:rsidRPr="00485846" w:rsidRDefault="00B0789E" w:rsidP="00B0789E">
      <w:pPr>
        <w:spacing w:line="360" w:lineRule="auto"/>
        <w:rPr>
          <w:rFonts w:ascii="宋体" w:eastAsia="宋体" w:hAnsi="宋体" w:cs="Times New Roman"/>
          <w:sz w:val="21"/>
          <w:szCs w:val="21"/>
        </w:rPr>
      </w:pP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支撑课程：思想道德修养与法律基础、实用文体写作、书法、艺术欣赏等课程。</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3</w:t>
      </w:r>
      <w:r>
        <w:rPr>
          <w:rFonts w:ascii="宋体" w:eastAsia="宋体" w:hAnsi="宋体" w:cs="Times New Roman" w:hint="eastAsia"/>
          <w:sz w:val="21"/>
          <w:szCs w:val="21"/>
        </w:rPr>
        <w:t>）</w:t>
      </w:r>
      <w:r w:rsidRPr="00485846">
        <w:rPr>
          <w:rFonts w:ascii="宋体" w:eastAsia="宋体" w:hAnsi="宋体" w:cs="Times New Roman" w:hint="eastAsia"/>
          <w:sz w:val="21"/>
          <w:szCs w:val="21"/>
        </w:rPr>
        <w:t>掌握体育锻炼基本方法及军事基本知识，加强意志品质锻炼。</w:t>
      </w:r>
    </w:p>
    <w:p w:rsidR="00B0789E" w:rsidRPr="00485846" w:rsidRDefault="00B0789E" w:rsidP="00B0789E">
      <w:pPr>
        <w:spacing w:line="360" w:lineRule="auto"/>
        <w:rPr>
          <w:rFonts w:ascii="宋体" w:eastAsia="宋体" w:hAnsi="宋体" w:cs="Times New Roman"/>
          <w:sz w:val="21"/>
          <w:szCs w:val="21"/>
        </w:rPr>
      </w:pPr>
      <w:r w:rsidRPr="00485846">
        <w:rPr>
          <w:rFonts w:ascii="宋体" w:eastAsia="宋体" w:hAnsi="宋体" w:cs="Times New Roman"/>
          <w:sz w:val="21"/>
          <w:szCs w:val="21"/>
        </w:rPr>
        <w:lastRenderedPageBreak/>
        <w:t xml:space="preserve">    </w:t>
      </w:r>
      <w:r w:rsidRPr="00485846">
        <w:rPr>
          <w:rFonts w:ascii="宋体" w:eastAsia="宋体" w:hAnsi="宋体" w:cs="Times New Roman" w:hint="eastAsia"/>
          <w:sz w:val="21"/>
          <w:szCs w:val="21"/>
        </w:rPr>
        <w:t>支撑课程：体育、军训、军事理论课。</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4</w:t>
      </w:r>
      <w:r>
        <w:rPr>
          <w:rFonts w:ascii="宋体" w:eastAsia="宋体" w:hAnsi="宋体" w:cs="Times New Roman" w:hint="eastAsia"/>
          <w:sz w:val="21"/>
          <w:szCs w:val="21"/>
        </w:rPr>
        <w:t>）</w:t>
      </w:r>
      <w:r w:rsidRPr="00485846">
        <w:rPr>
          <w:rFonts w:ascii="宋体" w:eastAsia="宋体" w:hAnsi="宋体" w:cs="Times New Roman" w:hint="eastAsia"/>
          <w:sz w:val="21"/>
          <w:szCs w:val="21"/>
        </w:rPr>
        <w:t>了解心理健康标准和测试方法。</w:t>
      </w:r>
    </w:p>
    <w:p w:rsidR="00B0789E" w:rsidRPr="00485846" w:rsidRDefault="00B0789E" w:rsidP="00B0789E">
      <w:pPr>
        <w:spacing w:line="360" w:lineRule="auto"/>
        <w:rPr>
          <w:rFonts w:ascii="宋体" w:eastAsia="宋体" w:hAnsi="宋体" w:cs="Times New Roman"/>
          <w:sz w:val="21"/>
          <w:szCs w:val="21"/>
        </w:rPr>
      </w:pP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支撑课程：高职学生心理健康教育。</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5</w:t>
      </w:r>
      <w:r>
        <w:rPr>
          <w:rFonts w:ascii="宋体" w:eastAsia="宋体" w:hAnsi="宋体" w:cs="Times New Roman" w:hint="eastAsia"/>
          <w:sz w:val="21"/>
          <w:szCs w:val="21"/>
        </w:rPr>
        <w:t>）</w:t>
      </w:r>
      <w:r w:rsidRPr="00485846">
        <w:rPr>
          <w:rFonts w:ascii="宋体" w:eastAsia="宋体" w:hAnsi="宋体" w:cs="Times New Roman" w:hint="eastAsia"/>
          <w:sz w:val="21"/>
          <w:szCs w:val="21"/>
        </w:rPr>
        <w:t>了解并熟悉各项活动的前期策划与后期总结相关知识。</w:t>
      </w:r>
    </w:p>
    <w:p w:rsidR="00B0789E" w:rsidRPr="00485846" w:rsidRDefault="00B0789E" w:rsidP="00B0789E">
      <w:pPr>
        <w:spacing w:line="360" w:lineRule="auto"/>
        <w:rPr>
          <w:rFonts w:ascii="宋体" w:eastAsia="宋体" w:hAnsi="宋体" w:cs="Times New Roman"/>
          <w:sz w:val="21"/>
          <w:szCs w:val="21"/>
        </w:rPr>
      </w:pP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支撑课程：学生社团活动、第二课堂活动。</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6</w:t>
      </w:r>
      <w:r>
        <w:rPr>
          <w:rFonts w:ascii="宋体" w:eastAsia="宋体" w:hAnsi="宋体" w:cs="Times New Roman" w:hint="eastAsia"/>
          <w:sz w:val="21"/>
          <w:szCs w:val="21"/>
        </w:rPr>
        <w:t>）</w:t>
      </w:r>
      <w:r w:rsidRPr="00485846">
        <w:rPr>
          <w:rFonts w:ascii="宋体" w:eastAsia="宋体" w:hAnsi="宋体" w:cs="Times New Roman" w:hint="eastAsia"/>
          <w:sz w:val="21"/>
          <w:szCs w:val="21"/>
        </w:rPr>
        <w:t>拓广常识性知识面，深入专业知识的内容，提高创新能力。</w:t>
      </w:r>
    </w:p>
    <w:p w:rsidR="00B0789E" w:rsidRPr="00485846" w:rsidRDefault="00B0789E" w:rsidP="00B0789E">
      <w:pPr>
        <w:spacing w:line="360" w:lineRule="auto"/>
        <w:ind w:firstLine="420"/>
        <w:rPr>
          <w:rFonts w:ascii="宋体" w:eastAsia="宋体" w:hAnsi="宋体" w:cs="Times New Roman"/>
          <w:sz w:val="21"/>
          <w:szCs w:val="21"/>
        </w:rPr>
      </w:pPr>
      <w:r w:rsidRPr="00485846">
        <w:rPr>
          <w:rFonts w:ascii="宋体" w:eastAsia="宋体" w:hAnsi="宋体" w:cs="Times New Roman" w:hint="eastAsia"/>
          <w:sz w:val="21"/>
          <w:szCs w:val="21"/>
        </w:rPr>
        <w:t>支撑课程：职业延展课、职业技能竞赛。</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7</w:t>
      </w:r>
      <w:r>
        <w:rPr>
          <w:rFonts w:ascii="宋体" w:eastAsia="宋体" w:hAnsi="宋体" w:cs="Times New Roman" w:hint="eastAsia"/>
          <w:sz w:val="21"/>
          <w:szCs w:val="21"/>
        </w:rPr>
        <w:t>）</w:t>
      </w:r>
      <w:r w:rsidRPr="00485846">
        <w:rPr>
          <w:rFonts w:ascii="宋体" w:eastAsia="宋体" w:hAnsi="宋体" w:cs="Times New Roman" w:hint="eastAsia"/>
          <w:sz w:val="21"/>
          <w:szCs w:val="21"/>
        </w:rPr>
        <w:t>熟练掌握目前常用流行的操作系统和</w:t>
      </w:r>
      <w:r w:rsidRPr="00485846">
        <w:rPr>
          <w:rFonts w:ascii="宋体" w:eastAsia="宋体" w:hAnsi="宋体" w:cs="Times New Roman"/>
          <w:sz w:val="21"/>
          <w:szCs w:val="21"/>
        </w:rPr>
        <w:t>OFFICE</w:t>
      </w:r>
      <w:r w:rsidRPr="00485846">
        <w:rPr>
          <w:rFonts w:ascii="宋体" w:eastAsia="宋体" w:hAnsi="宋体" w:cs="Times New Roman" w:hint="eastAsia"/>
          <w:sz w:val="21"/>
          <w:szCs w:val="21"/>
        </w:rPr>
        <w:t>办公软件。</w:t>
      </w:r>
    </w:p>
    <w:p w:rsidR="00B0789E" w:rsidRPr="00485846" w:rsidRDefault="00B0789E" w:rsidP="00B0789E">
      <w:pPr>
        <w:spacing w:line="360" w:lineRule="auto"/>
        <w:ind w:firstLine="420"/>
        <w:rPr>
          <w:rFonts w:ascii="宋体" w:eastAsia="宋体" w:hAnsi="宋体" w:cs="Times New Roman"/>
          <w:sz w:val="21"/>
          <w:szCs w:val="21"/>
        </w:rPr>
      </w:pPr>
      <w:r w:rsidRPr="00485846">
        <w:rPr>
          <w:rFonts w:ascii="宋体" w:eastAsia="宋体" w:hAnsi="宋体" w:cs="Times New Roman" w:hint="eastAsia"/>
          <w:sz w:val="21"/>
          <w:szCs w:val="21"/>
        </w:rPr>
        <w:t>支撑课程：计算机应用基础。</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8</w:t>
      </w:r>
      <w:r>
        <w:rPr>
          <w:rFonts w:ascii="宋体" w:eastAsia="宋体" w:hAnsi="宋体" w:cs="Times New Roman" w:hint="eastAsia"/>
          <w:sz w:val="21"/>
          <w:szCs w:val="21"/>
        </w:rPr>
        <w:t>）</w:t>
      </w:r>
      <w:r w:rsidRPr="00485846">
        <w:rPr>
          <w:rFonts w:ascii="宋体" w:eastAsia="宋体" w:hAnsi="宋体" w:cs="Times New Roman" w:hint="eastAsia"/>
          <w:sz w:val="21"/>
          <w:szCs w:val="21"/>
        </w:rPr>
        <w:t>能进行基本的日常英语交际。</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支撑课程：公共英语。</w:t>
      </w:r>
    </w:p>
    <w:p w:rsidR="00B0789E" w:rsidRPr="00485846" w:rsidRDefault="00B0789E" w:rsidP="00B0789E">
      <w:pPr>
        <w:spacing w:line="360" w:lineRule="auto"/>
        <w:ind w:firstLineChars="150" w:firstLine="315"/>
        <w:rPr>
          <w:rFonts w:ascii="宋体" w:eastAsia="宋体" w:hAnsi="宋体" w:cs="Times New Roman"/>
          <w:sz w:val="21"/>
          <w:szCs w:val="21"/>
        </w:rPr>
      </w:pPr>
      <w:r>
        <w:rPr>
          <w:rFonts w:ascii="宋体" w:eastAsia="宋体" w:hAnsi="宋体" w:cs="Times New Roman" w:hint="eastAsia"/>
          <w:sz w:val="21"/>
          <w:szCs w:val="21"/>
        </w:rPr>
        <w:t>（</w:t>
      </w:r>
      <w:r>
        <w:rPr>
          <w:rFonts w:ascii="宋体" w:eastAsia="宋体" w:hAnsi="宋体" w:cs="Times New Roman"/>
          <w:sz w:val="21"/>
          <w:szCs w:val="21"/>
        </w:rPr>
        <w:t>9</w:t>
      </w:r>
      <w:r>
        <w:rPr>
          <w:rFonts w:ascii="宋体" w:eastAsia="宋体" w:hAnsi="宋体" w:cs="Times New Roman" w:hint="eastAsia"/>
          <w:sz w:val="21"/>
          <w:szCs w:val="21"/>
        </w:rPr>
        <w:t>）</w:t>
      </w:r>
      <w:r w:rsidRPr="00485846">
        <w:rPr>
          <w:rFonts w:ascii="宋体" w:eastAsia="宋体" w:hAnsi="宋体" w:cs="Times New Roman" w:hint="eastAsia"/>
          <w:sz w:val="21"/>
          <w:szCs w:val="21"/>
        </w:rPr>
        <w:t>能较为清晰地认识自己及职业的特性、了解基本的创业知识、掌握生涯决策技能与求职技能等。</w:t>
      </w:r>
    </w:p>
    <w:p w:rsidR="00B0789E" w:rsidRPr="00485846" w:rsidRDefault="00B0789E" w:rsidP="00B0789E">
      <w:pPr>
        <w:spacing w:line="360" w:lineRule="auto"/>
        <w:rPr>
          <w:rFonts w:ascii="宋体" w:eastAsia="宋体" w:hAnsi="宋体" w:cs="Times New Roman"/>
          <w:sz w:val="21"/>
          <w:szCs w:val="21"/>
        </w:rPr>
      </w:pP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支撑课程：入学教育、职业生涯规划、就业指导。</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sz w:val="21"/>
          <w:szCs w:val="21"/>
        </w:rPr>
        <w:t>2.</w:t>
      </w:r>
      <w:r w:rsidRPr="00485846">
        <w:rPr>
          <w:rFonts w:ascii="宋体" w:eastAsia="宋体" w:hAnsi="宋体" w:cs="Times New Roman" w:hint="eastAsia"/>
          <w:sz w:val="21"/>
          <w:szCs w:val="21"/>
        </w:rPr>
        <w:t>专业知识</w:t>
      </w:r>
    </w:p>
    <w:p w:rsidR="00B0789E" w:rsidRPr="00485846" w:rsidRDefault="00B0789E" w:rsidP="00B0789E">
      <w:pPr>
        <w:spacing w:line="360" w:lineRule="auto"/>
        <w:ind w:firstLineChars="202" w:firstLine="424"/>
        <w:rPr>
          <w:rFonts w:ascii="宋体" w:eastAsia="宋体" w:hAnsi="宋体" w:cs="Times New Roman"/>
          <w:sz w:val="21"/>
          <w:szCs w:val="21"/>
        </w:rPr>
      </w:pPr>
      <w:r w:rsidRPr="00485846">
        <w:rPr>
          <w:rFonts w:ascii="宋体" w:eastAsia="宋体" w:hAnsi="宋体" w:cs="Times New Roman" w:hint="eastAsia"/>
          <w:color w:val="000000"/>
          <w:sz w:val="21"/>
          <w:szCs w:val="21"/>
        </w:rPr>
        <w:t>（</w:t>
      </w:r>
      <w:r w:rsidRPr="00485846">
        <w:rPr>
          <w:rFonts w:ascii="宋体" w:eastAsia="宋体" w:hAnsi="宋体" w:cs="Times New Roman"/>
          <w:color w:val="000000"/>
          <w:sz w:val="21"/>
          <w:szCs w:val="21"/>
        </w:rPr>
        <w:t>1</w:t>
      </w:r>
      <w:r w:rsidRPr="00485846">
        <w:rPr>
          <w:rFonts w:ascii="宋体" w:eastAsia="宋体" w:hAnsi="宋体" w:cs="Times New Roman" w:hint="eastAsia"/>
          <w:color w:val="000000"/>
          <w:sz w:val="21"/>
          <w:szCs w:val="21"/>
        </w:rPr>
        <w:t>）</w:t>
      </w:r>
      <w:r w:rsidRPr="00485846">
        <w:rPr>
          <w:rFonts w:ascii="宋体" w:eastAsia="宋体" w:hAnsi="宋体" w:cs="Times New Roman" w:hint="eastAsia"/>
          <w:sz w:val="21"/>
          <w:szCs w:val="21"/>
        </w:rPr>
        <w:t>掌握电子商务运营的基本知识。</w:t>
      </w:r>
    </w:p>
    <w:p w:rsidR="00B0789E" w:rsidRPr="00485846" w:rsidRDefault="00B0789E" w:rsidP="00B0789E">
      <w:pPr>
        <w:spacing w:line="360" w:lineRule="auto"/>
        <w:ind w:firstLineChars="202" w:firstLine="424"/>
        <w:rPr>
          <w:rFonts w:ascii="宋体" w:eastAsia="宋体" w:hAnsi="宋体" w:cs="Times New Roman"/>
          <w:sz w:val="21"/>
          <w:szCs w:val="21"/>
        </w:rPr>
      </w:pPr>
      <w:r w:rsidRPr="00485846">
        <w:rPr>
          <w:rFonts w:ascii="宋体" w:eastAsia="宋体" w:hAnsi="宋体" w:cs="Times New Roman" w:hint="eastAsia"/>
          <w:sz w:val="21"/>
          <w:szCs w:val="21"/>
        </w:rPr>
        <w:t>支撑课程：电子商务基础、电子商务化服务</w:t>
      </w:r>
    </w:p>
    <w:p w:rsidR="00B0789E" w:rsidRPr="00485846" w:rsidRDefault="00B0789E" w:rsidP="00B0789E">
      <w:pPr>
        <w:spacing w:line="360" w:lineRule="auto"/>
        <w:ind w:firstLineChars="202" w:firstLine="424"/>
        <w:rPr>
          <w:rFonts w:ascii="宋体" w:eastAsia="宋体" w:hAnsi="宋体" w:cs="Times New Roman"/>
          <w:kern w:val="24"/>
          <w:sz w:val="21"/>
          <w:szCs w:val="21"/>
        </w:rPr>
      </w:pPr>
      <w:r w:rsidRPr="00485846">
        <w:rPr>
          <w:rFonts w:ascii="宋体" w:eastAsia="宋体" w:hAnsi="宋体" w:cs="Times New Roman" w:hint="eastAsia"/>
          <w:sz w:val="21"/>
          <w:szCs w:val="21"/>
        </w:rPr>
        <w:t>（</w:t>
      </w:r>
      <w:r w:rsidRPr="00485846">
        <w:rPr>
          <w:rFonts w:ascii="宋体" w:eastAsia="宋体" w:hAnsi="宋体" w:cs="Times New Roman"/>
          <w:sz w:val="21"/>
          <w:szCs w:val="21"/>
        </w:rPr>
        <w:t>2</w:t>
      </w:r>
      <w:r w:rsidRPr="00485846">
        <w:rPr>
          <w:rFonts w:ascii="宋体" w:eastAsia="宋体" w:hAnsi="宋体" w:cs="Times New Roman" w:hint="eastAsia"/>
          <w:sz w:val="21"/>
          <w:szCs w:val="21"/>
        </w:rPr>
        <w:t>）掌握</w:t>
      </w:r>
      <w:r w:rsidRPr="00485846">
        <w:rPr>
          <w:rFonts w:ascii="宋体" w:eastAsia="宋体" w:hAnsi="宋体" w:cs="Times New Roman" w:hint="eastAsia"/>
          <w:kern w:val="24"/>
          <w:sz w:val="21"/>
          <w:szCs w:val="21"/>
        </w:rPr>
        <w:t>企业价值链的运营知识</w:t>
      </w:r>
    </w:p>
    <w:p w:rsidR="00B0789E" w:rsidRPr="00485846" w:rsidRDefault="00522A11" w:rsidP="00B0789E">
      <w:pPr>
        <w:spacing w:line="360" w:lineRule="auto"/>
        <w:ind w:firstLineChars="202" w:firstLine="424"/>
        <w:rPr>
          <w:rFonts w:ascii="宋体" w:eastAsia="宋体" w:hAnsi="宋体" w:cs="Times New Roman"/>
          <w:sz w:val="21"/>
          <w:szCs w:val="21"/>
        </w:rPr>
      </w:pPr>
      <w:r>
        <w:rPr>
          <w:rFonts w:ascii="宋体" w:eastAsia="宋体" w:hAnsi="宋体" w:cs="Times New Roman" w:hint="eastAsia"/>
          <w:kern w:val="24"/>
          <w:sz w:val="21"/>
          <w:szCs w:val="21"/>
        </w:rPr>
        <w:t>支持课程：市场营销基础、物流管理基础、财务分析与</w:t>
      </w:r>
      <w:r w:rsidR="00B0789E" w:rsidRPr="00485846">
        <w:rPr>
          <w:rFonts w:ascii="宋体" w:eastAsia="宋体" w:hAnsi="宋体" w:cs="Times New Roman" w:hint="eastAsia"/>
          <w:kern w:val="24"/>
          <w:sz w:val="21"/>
          <w:szCs w:val="21"/>
        </w:rPr>
        <w:t>会计基础</w:t>
      </w:r>
    </w:p>
    <w:p w:rsidR="00B0789E" w:rsidRPr="00485846" w:rsidRDefault="00B0789E" w:rsidP="00B0789E">
      <w:pPr>
        <w:spacing w:line="360" w:lineRule="auto"/>
        <w:ind w:firstLineChars="202" w:firstLine="424"/>
        <w:rPr>
          <w:rFonts w:ascii="宋体" w:eastAsia="宋体" w:hAnsi="宋体" w:cs="Times New Roman"/>
          <w:color w:val="000000"/>
          <w:sz w:val="21"/>
          <w:szCs w:val="21"/>
        </w:rPr>
      </w:pPr>
      <w:r w:rsidRPr="00485846">
        <w:rPr>
          <w:rFonts w:ascii="宋体" w:eastAsia="宋体" w:hAnsi="宋体" w:cs="Times New Roman" w:hint="eastAsia"/>
          <w:color w:val="000000"/>
          <w:sz w:val="21"/>
          <w:szCs w:val="21"/>
        </w:rPr>
        <w:t>（</w:t>
      </w:r>
      <w:r w:rsidRPr="00485846">
        <w:rPr>
          <w:rFonts w:ascii="宋体" w:eastAsia="宋体" w:hAnsi="宋体" w:cs="Times New Roman"/>
          <w:color w:val="000000"/>
          <w:sz w:val="21"/>
          <w:szCs w:val="21"/>
        </w:rPr>
        <w:t>3</w:t>
      </w:r>
      <w:r w:rsidRPr="00485846">
        <w:rPr>
          <w:rFonts w:ascii="宋体" w:eastAsia="宋体" w:hAnsi="宋体" w:cs="Times New Roman" w:hint="eastAsia"/>
          <w:color w:val="000000"/>
          <w:sz w:val="21"/>
          <w:szCs w:val="21"/>
        </w:rPr>
        <w:t>）</w:t>
      </w:r>
      <w:r w:rsidRPr="00485846">
        <w:rPr>
          <w:rFonts w:ascii="宋体" w:eastAsia="宋体" w:hAnsi="宋体" w:cs="Times New Roman" w:hint="eastAsia"/>
          <w:sz w:val="21"/>
          <w:szCs w:val="21"/>
        </w:rPr>
        <w:t>掌握数据挖掘的基本理论、基本知识、基本方法和计算机操作技能。具有数据收集、数据分析与挖掘，数据应用的基本能力；具有应用数据分析与挖掘解决问题的初步能力</w:t>
      </w:r>
      <w:r w:rsidRPr="00485846">
        <w:rPr>
          <w:rFonts w:ascii="宋体" w:eastAsia="宋体" w:hAnsi="宋体" w:cs="Times New Roman" w:hint="eastAsia"/>
          <w:color w:val="000000"/>
          <w:sz w:val="21"/>
          <w:szCs w:val="21"/>
        </w:rPr>
        <w:t>。</w:t>
      </w:r>
    </w:p>
    <w:p w:rsidR="00B0789E" w:rsidRPr="00485846" w:rsidRDefault="00B0789E" w:rsidP="00B0789E">
      <w:pPr>
        <w:spacing w:line="360" w:lineRule="auto"/>
        <w:ind w:firstLineChars="202" w:firstLine="424"/>
        <w:rPr>
          <w:rFonts w:ascii="宋体" w:eastAsia="宋体" w:hAnsi="宋体" w:cs="Times New Roman"/>
          <w:sz w:val="21"/>
          <w:szCs w:val="21"/>
        </w:rPr>
      </w:pPr>
      <w:r w:rsidRPr="00485846">
        <w:rPr>
          <w:rFonts w:ascii="宋体" w:eastAsia="宋体" w:hAnsi="宋体" w:cs="Times New Roman" w:hint="eastAsia"/>
          <w:sz w:val="21"/>
          <w:szCs w:val="21"/>
        </w:rPr>
        <w:t>支撑课程：统计学基础、数据库应用技</w:t>
      </w:r>
      <w:r w:rsidR="00522A11">
        <w:rPr>
          <w:rFonts w:ascii="宋体" w:eastAsia="宋体" w:hAnsi="宋体" w:cs="Times New Roman" w:hint="eastAsia"/>
          <w:sz w:val="21"/>
          <w:szCs w:val="21"/>
        </w:rPr>
        <w:t>术、电子商务数据分析、数据挖掘技术基础</w:t>
      </w:r>
      <w:r w:rsidRPr="00485846">
        <w:rPr>
          <w:rFonts w:ascii="宋体" w:eastAsia="宋体" w:hAnsi="宋体" w:cs="Times New Roman" w:hint="eastAsia"/>
          <w:sz w:val="21"/>
          <w:szCs w:val="21"/>
        </w:rPr>
        <w:t>、大数据概论</w:t>
      </w:r>
      <w:r w:rsidR="000A3728">
        <w:rPr>
          <w:rFonts w:ascii="宋体" w:eastAsia="宋体" w:hAnsi="宋体" w:cs="Times New Roman" w:hint="eastAsia"/>
          <w:sz w:val="21"/>
          <w:szCs w:val="21"/>
        </w:rPr>
        <w:t>、数据可视化处理</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w:t>
      </w:r>
      <w:r w:rsidRPr="00485846">
        <w:rPr>
          <w:rFonts w:ascii="宋体" w:eastAsia="宋体" w:hAnsi="宋体" w:cs="Times New Roman"/>
          <w:sz w:val="21"/>
          <w:szCs w:val="21"/>
        </w:rPr>
        <w:t>4</w:t>
      </w:r>
      <w:r w:rsidRPr="00485846">
        <w:rPr>
          <w:rFonts w:ascii="宋体" w:eastAsia="宋体" w:hAnsi="宋体" w:cs="Times New Roman" w:hint="eastAsia"/>
          <w:sz w:val="21"/>
          <w:szCs w:val="21"/>
        </w:rPr>
        <w:t>）</w:t>
      </w: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t>熟练掌握使用几类数据挖掘统计软件包</w:t>
      </w:r>
      <w:r w:rsidR="00522A11">
        <w:rPr>
          <w:rFonts w:ascii="宋体" w:eastAsia="宋体" w:hAnsi="宋体" w:cs="Times New Roman" w:hint="eastAsia"/>
          <w:sz w:val="21"/>
          <w:szCs w:val="21"/>
        </w:rPr>
        <w:t>及语言</w:t>
      </w:r>
      <w:r w:rsidRPr="00485846">
        <w:rPr>
          <w:rFonts w:ascii="宋体" w:eastAsia="宋体" w:hAnsi="宋体" w:cs="Times New Roman" w:hint="eastAsia"/>
          <w:sz w:val="21"/>
          <w:szCs w:val="21"/>
        </w:rPr>
        <w:t>，有较强的数据分析与应用能力。</w:t>
      </w:r>
    </w:p>
    <w:p w:rsidR="00B0789E" w:rsidRPr="00270173"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支撑课程：</w:t>
      </w:r>
      <w:r w:rsidRPr="00485846">
        <w:rPr>
          <w:rFonts w:ascii="宋体" w:eastAsia="宋体" w:hAnsi="宋体" w:cs="Times New Roman"/>
          <w:sz w:val="21"/>
          <w:szCs w:val="21"/>
        </w:rPr>
        <w:t xml:space="preserve"> SPSS</w:t>
      </w:r>
      <w:r w:rsidRPr="00485846">
        <w:rPr>
          <w:rFonts w:ascii="宋体" w:eastAsia="宋体" w:hAnsi="宋体" w:cs="Times New Roman" w:hint="eastAsia"/>
          <w:sz w:val="21"/>
          <w:szCs w:val="21"/>
        </w:rPr>
        <w:t>数据分析与挖掘、</w:t>
      </w:r>
      <w:r w:rsidRPr="00485846">
        <w:rPr>
          <w:rFonts w:ascii="宋体" w:eastAsia="宋体" w:hAnsi="宋体" w:cs="Times New Roman"/>
          <w:sz w:val="21"/>
          <w:szCs w:val="21"/>
        </w:rPr>
        <w:t xml:space="preserve"> EXCEL</w:t>
      </w:r>
      <w:r w:rsidRPr="00485846">
        <w:rPr>
          <w:rFonts w:ascii="宋体" w:eastAsia="宋体" w:hAnsi="宋体" w:cs="Times New Roman" w:hint="eastAsia"/>
          <w:sz w:val="21"/>
          <w:szCs w:val="21"/>
        </w:rPr>
        <w:t>数据分析基础、</w:t>
      </w:r>
      <w:r w:rsidR="00522A11">
        <w:rPr>
          <w:rFonts w:ascii="宋体" w:eastAsia="宋体" w:hAnsi="宋体" w:cs="Times New Roman"/>
          <w:sz w:val="21"/>
          <w:szCs w:val="21"/>
        </w:rPr>
        <w:t>R语言</w:t>
      </w:r>
      <w:r w:rsidRPr="00485846">
        <w:rPr>
          <w:rFonts w:ascii="宋体" w:eastAsia="宋体" w:hAnsi="宋体" w:cs="Times New Roman" w:hint="eastAsia"/>
          <w:sz w:val="21"/>
          <w:szCs w:val="21"/>
        </w:rPr>
        <w:t>数据分析与挖掘</w:t>
      </w:r>
      <w:r w:rsidR="00522A11">
        <w:rPr>
          <w:rFonts w:ascii="宋体" w:eastAsia="宋体" w:hAnsi="宋体" w:cs="Times New Roman" w:hint="eastAsia"/>
          <w:sz w:val="21"/>
          <w:szCs w:val="21"/>
        </w:rPr>
        <w:t>、R语言编程基础</w:t>
      </w:r>
      <w:r w:rsidR="00270173">
        <w:rPr>
          <w:rFonts w:ascii="宋体" w:eastAsia="宋体" w:hAnsi="宋体" w:cs="Times New Roman" w:hint="eastAsia"/>
          <w:sz w:val="21"/>
          <w:szCs w:val="21"/>
        </w:rPr>
        <w:t>、Python编程与数据分析基础</w:t>
      </w:r>
    </w:p>
    <w:p w:rsidR="00B0789E" w:rsidRPr="00485846" w:rsidRDefault="00B0789E" w:rsidP="00B0789E">
      <w:pPr>
        <w:spacing w:line="360" w:lineRule="auto"/>
        <w:ind w:left="420"/>
        <w:rPr>
          <w:rFonts w:ascii="宋体" w:eastAsia="宋体" w:hAnsi="宋体" w:cs="Times New Roman"/>
          <w:b/>
          <w:bCs/>
          <w:sz w:val="21"/>
          <w:szCs w:val="21"/>
        </w:rPr>
      </w:pPr>
      <w:r w:rsidRPr="00485846">
        <w:rPr>
          <w:rFonts w:ascii="宋体" w:eastAsia="宋体" w:hAnsi="宋体" w:cs="Times New Roman" w:hint="eastAsia"/>
          <w:b/>
          <w:bCs/>
          <w:sz w:val="21"/>
          <w:szCs w:val="21"/>
        </w:rPr>
        <w:t>（三）能力结构</w:t>
      </w:r>
    </w:p>
    <w:p w:rsidR="00B0789E" w:rsidRPr="00485846"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1.</w:t>
      </w:r>
      <w:r w:rsidRPr="00485846">
        <w:rPr>
          <w:rFonts w:ascii="宋体" w:eastAsia="宋体" w:hAnsi="宋体" w:cs="Times New Roman" w:hint="eastAsia"/>
          <w:sz w:val="21"/>
          <w:szCs w:val="21"/>
        </w:rPr>
        <w:t>基本能力</w:t>
      </w:r>
    </w:p>
    <w:p w:rsidR="00B0789E" w:rsidRPr="00485846" w:rsidRDefault="00B0789E" w:rsidP="00B0789E">
      <w:pPr>
        <w:spacing w:line="360" w:lineRule="auto"/>
        <w:ind w:leftChars="131" w:left="419"/>
        <w:rPr>
          <w:rFonts w:ascii="宋体" w:eastAsia="宋体" w:hAnsi="宋体" w:cs="Times New Roman"/>
          <w:sz w:val="21"/>
          <w:szCs w:val="21"/>
        </w:rPr>
      </w:pPr>
      <w:r w:rsidRPr="00485846">
        <w:rPr>
          <w:rFonts w:ascii="宋体" w:eastAsia="宋体" w:hAnsi="宋体" w:cs="Times New Roman" w:hint="eastAsia"/>
          <w:sz w:val="21"/>
          <w:szCs w:val="21"/>
        </w:rPr>
        <w:t>（</w:t>
      </w:r>
      <w:r w:rsidRPr="00485846">
        <w:rPr>
          <w:rFonts w:ascii="宋体" w:eastAsia="宋体" w:hAnsi="宋体" w:cs="Times New Roman"/>
          <w:sz w:val="21"/>
          <w:szCs w:val="21"/>
        </w:rPr>
        <w:t>1</w:t>
      </w:r>
      <w:r w:rsidRPr="00485846">
        <w:rPr>
          <w:rFonts w:ascii="宋体" w:eastAsia="宋体" w:hAnsi="宋体" w:cs="Times New Roman" w:hint="eastAsia"/>
          <w:sz w:val="21"/>
          <w:szCs w:val="21"/>
        </w:rPr>
        <w:t>）自我学习与创新能力。</w:t>
      </w:r>
    </w:p>
    <w:p w:rsidR="00B0789E" w:rsidRPr="00485846" w:rsidRDefault="00B0789E" w:rsidP="00B0789E">
      <w:pPr>
        <w:numPr>
          <w:ilvl w:val="0"/>
          <w:numId w:val="30"/>
        </w:num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熟练计算机基本操作技能。</w:t>
      </w:r>
    </w:p>
    <w:p w:rsidR="00B0789E" w:rsidRPr="00485846" w:rsidRDefault="00B0789E" w:rsidP="00B0789E">
      <w:pPr>
        <w:numPr>
          <w:ilvl w:val="0"/>
          <w:numId w:val="30"/>
        </w:num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lastRenderedPageBreak/>
        <w:t>具备一定的英语听说读写能力，能阅读英文专业文献。</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w:t>
      </w:r>
      <w:r w:rsidRPr="00485846">
        <w:rPr>
          <w:rFonts w:ascii="宋体" w:eastAsia="宋体" w:hAnsi="宋体" w:cs="Times New Roman"/>
          <w:sz w:val="21"/>
          <w:szCs w:val="21"/>
        </w:rPr>
        <w:t>4</w:t>
      </w:r>
      <w:r w:rsidRPr="00485846">
        <w:rPr>
          <w:rFonts w:ascii="宋体" w:eastAsia="宋体" w:hAnsi="宋体" w:cs="Times New Roman" w:hint="eastAsia"/>
          <w:sz w:val="21"/>
          <w:szCs w:val="21"/>
        </w:rPr>
        <w:t>）职业生涯发展与就业、创业能力。</w:t>
      </w:r>
    </w:p>
    <w:p w:rsidR="00B0789E" w:rsidRPr="00485846"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2.</w:t>
      </w:r>
      <w:r w:rsidRPr="00485846">
        <w:rPr>
          <w:rFonts w:ascii="宋体" w:eastAsia="宋体" w:hAnsi="宋体" w:cs="Times New Roman" w:hint="eastAsia"/>
          <w:sz w:val="21"/>
          <w:szCs w:val="21"/>
        </w:rPr>
        <w:t>核心职业能力</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具备从事商务数据分析与应用工作所需要的专业知识和专业技能。掌握数据挖掘的基本理论、基本知识、基本方法和计算器操作技能。具有数据收集、数据分析与挖掘，数据应用的基本能力；具有应用数据分析与挖掘解决问题的初步能力；掌握电子商务企业营运知识。熟练掌握使用几类数据挖掘统计软件包，有较强的数据分析与应用能力。</w:t>
      </w:r>
    </w:p>
    <w:p w:rsidR="00B0789E" w:rsidRPr="00485846" w:rsidRDefault="00B0789E" w:rsidP="00B0789E">
      <w:pPr>
        <w:spacing w:line="360" w:lineRule="auto"/>
        <w:ind w:firstLineChars="250" w:firstLine="525"/>
        <w:rPr>
          <w:rFonts w:ascii="宋体" w:eastAsia="宋体" w:hAnsi="宋体" w:cs="Times New Roman"/>
          <w:sz w:val="21"/>
          <w:szCs w:val="21"/>
        </w:rPr>
      </w:pPr>
      <w:r w:rsidRPr="00485846">
        <w:rPr>
          <w:rFonts w:ascii="宋体" w:eastAsia="宋体" w:hAnsi="宋体" w:cs="Times New Roman"/>
          <w:sz w:val="21"/>
          <w:szCs w:val="21"/>
        </w:rPr>
        <w:t>3.</w:t>
      </w:r>
      <w:r w:rsidRPr="00485846">
        <w:rPr>
          <w:rFonts w:ascii="宋体" w:eastAsia="宋体" w:hAnsi="宋体" w:cs="Times New Roman" w:hint="eastAsia"/>
          <w:sz w:val="21"/>
          <w:szCs w:val="21"/>
        </w:rPr>
        <w:t>延展能力</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成为数据分析技术和管理方法的复合型应用技术人才，能有效地参与企业重大决策并实施的能力。</w:t>
      </w:r>
    </w:p>
    <w:p w:rsidR="00B0789E" w:rsidRPr="00485846" w:rsidRDefault="00B0789E" w:rsidP="00B0789E">
      <w:pPr>
        <w:spacing w:line="360" w:lineRule="auto"/>
        <w:ind w:left="420"/>
        <w:rPr>
          <w:rFonts w:ascii="宋体" w:eastAsia="宋体" w:hAnsi="宋体" w:cs="Times New Roman"/>
          <w:b/>
          <w:bCs/>
          <w:sz w:val="21"/>
          <w:szCs w:val="21"/>
        </w:rPr>
      </w:pPr>
      <w:r w:rsidRPr="00485846">
        <w:rPr>
          <w:rFonts w:ascii="宋体" w:eastAsia="宋体" w:hAnsi="宋体" w:cs="Times New Roman" w:hint="eastAsia"/>
          <w:b/>
          <w:bCs/>
          <w:sz w:val="21"/>
          <w:szCs w:val="21"/>
        </w:rPr>
        <w:t>（四）基本技能证书与职业资格证书</w:t>
      </w:r>
    </w:p>
    <w:p w:rsidR="00B0789E" w:rsidRPr="00485846" w:rsidRDefault="00B0789E" w:rsidP="00B0789E">
      <w:pPr>
        <w:spacing w:line="360" w:lineRule="auto"/>
        <w:ind w:left="420"/>
        <w:rPr>
          <w:rFonts w:ascii="宋体" w:eastAsia="宋体" w:hAnsi="宋体" w:cs="Times New Roman"/>
          <w:sz w:val="21"/>
          <w:szCs w:val="21"/>
        </w:rPr>
      </w:pPr>
      <w:r w:rsidRPr="00485846">
        <w:rPr>
          <w:rFonts w:ascii="宋体" w:eastAsia="宋体" w:hAnsi="宋体" w:cs="Times New Roman" w:hint="eastAsia"/>
          <w:sz w:val="21"/>
          <w:szCs w:val="21"/>
        </w:rPr>
        <w:t>本专业可获得的相关职业资格证书如下：</w:t>
      </w:r>
    </w:p>
    <w:tbl>
      <w:tblPr>
        <w:tblW w:w="9920" w:type="dxa"/>
        <w:tblInd w:w="3" w:type="dxa"/>
        <w:tblLayout w:type="fixed"/>
        <w:tblLook w:val="0000"/>
      </w:tblPr>
      <w:tblGrid>
        <w:gridCol w:w="678"/>
        <w:gridCol w:w="1730"/>
        <w:gridCol w:w="4452"/>
        <w:gridCol w:w="1862"/>
        <w:gridCol w:w="1198"/>
      </w:tblGrid>
      <w:tr w:rsidR="00B0789E" w:rsidRPr="00485846" w:rsidTr="00787DD1">
        <w:trPr>
          <w:trHeight w:val="544"/>
        </w:trPr>
        <w:tc>
          <w:tcPr>
            <w:tcW w:w="678"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spacing w:line="360" w:lineRule="auto"/>
              <w:ind w:left="-120"/>
              <w:jc w:val="center"/>
              <w:rPr>
                <w:rFonts w:ascii="宋体" w:eastAsia="宋体" w:hAnsi="宋体" w:cs="Times New Roman"/>
                <w:b/>
                <w:bCs/>
                <w:sz w:val="21"/>
                <w:szCs w:val="21"/>
              </w:rPr>
            </w:pPr>
            <w:r w:rsidRPr="00485846">
              <w:rPr>
                <w:rFonts w:ascii="宋体" w:eastAsia="宋体" w:hAnsi="宋体" w:cs="Times New Roman"/>
                <w:sz w:val="21"/>
                <w:szCs w:val="21"/>
              </w:rPr>
              <w:t xml:space="preserve"> </w:t>
            </w:r>
            <w:r w:rsidRPr="00485846">
              <w:rPr>
                <w:rFonts w:ascii="宋体" w:eastAsia="宋体" w:hAnsi="宋体" w:cs="Times New Roman" w:hint="eastAsia"/>
                <w:b/>
                <w:bCs/>
                <w:sz w:val="21"/>
                <w:szCs w:val="21"/>
              </w:rPr>
              <w:t>分类</w:t>
            </w:r>
          </w:p>
        </w:tc>
        <w:tc>
          <w:tcPr>
            <w:tcW w:w="1730"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b/>
                <w:bCs/>
                <w:sz w:val="21"/>
                <w:szCs w:val="21"/>
              </w:rPr>
            </w:pPr>
            <w:r w:rsidRPr="00485846">
              <w:rPr>
                <w:rFonts w:ascii="宋体" w:eastAsia="宋体" w:hAnsi="宋体" w:cs="Times New Roman" w:hint="eastAsia"/>
                <w:b/>
                <w:bCs/>
                <w:sz w:val="21"/>
                <w:szCs w:val="21"/>
              </w:rPr>
              <w:t>证书名称及等级</w:t>
            </w:r>
          </w:p>
        </w:tc>
        <w:tc>
          <w:tcPr>
            <w:tcW w:w="4452"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b/>
                <w:bCs/>
                <w:sz w:val="21"/>
                <w:szCs w:val="21"/>
              </w:rPr>
            </w:pPr>
            <w:r w:rsidRPr="00485846">
              <w:rPr>
                <w:rFonts w:ascii="宋体" w:eastAsia="宋体" w:hAnsi="宋体" w:cs="Times New Roman" w:hint="eastAsia"/>
                <w:b/>
                <w:bCs/>
                <w:sz w:val="21"/>
                <w:szCs w:val="21"/>
              </w:rPr>
              <w:t>内涵要点</w:t>
            </w:r>
          </w:p>
        </w:tc>
        <w:tc>
          <w:tcPr>
            <w:tcW w:w="1862"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b/>
                <w:bCs/>
                <w:sz w:val="21"/>
                <w:szCs w:val="21"/>
              </w:rPr>
            </w:pPr>
            <w:r w:rsidRPr="00485846">
              <w:rPr>
                <w:rFonts w:ascii="宋体" w:eastAsia="宋体" w:hAnsi="宋体" w:cs="Times New Roman" w:hint="eastAsia"/>
                <w:b/>
                <w:bCs/>
                <w:sz w:val="21"/>
                <w:szCs w:val="21"/>
              </w:rPr>
              <w:t>发证单位</w:t>
            </w:r>
          </w:p>
        </w:tc>
        <w:tc>
          <w:tcPr>
            <w:tcW w:w="1198"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b/>
                <w:bCs/>
                <w:sz w:val="21"/>
                <w:szCs w:val="21"/>
              </w:rPr>
            </w:pPr>
            <w:r w:rsidRPr="00485846">
              <w:rPr>
                <w:rFonts w:ascii="宋体" w:eastAsia="宋体" w:hAnsi="宋体" w:cs="Times New Roman" w:hint="eastAsia"/>
                <w:b/>
                <w:bCs/>
                <w:sz w:val="21"/>
                <w:szCs w:val="21"/>
              </w:rPr>
              <w:t>建议考证学期</w:t>
            </w:r>
          </w:p>
        </w:tc>
      </w:tr>
      <w:tr w:rsidR="00B0789E" w:rsidRPr="00485846" w:rsidTr="00787DD1">
        <w:trPr>
          <w:trHeight w:val="2471"/>
        </w:trPr>
        <w:tc>
          <w:tcPr>
            <w:tcW w:w="678"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b/>
                <w:bCs/>
                <w:sz w:val="21"/>
                <w:szCs w:val="21"/>
              </w:rPr>
            </w:pPr>
            <w:r w:rsidRPr="00485846">
              <w:rPr>
                <w:rFonts w:ascii="宋体" w:eastAsia="宋体" w:hAnsi="宋体" w:cs="Times New Roman" w:hint="eastAsia"/>
                <w:sz w:val="21"/>
                <w:szCs w:val="21"/>
              </w:rPr>
              <w:t>基本技能证书</w:t>
            </w:r>
          </w:p>
        </w:tc>
        <w:tc>
          <w:tcPr>
            <w:tcW w:w="1730"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rPr>
                <w:rFonts w:ascii="宋体" w:eastAsia="宋体" w:hAnsi="宋体" w:cs="Times New Roman"/>
                <w:b/>
                <w:bCs/>
                <w:sz w:val="21"/>
                <w:szCs w:val="21"/>
              </w:rPr>
            </w:pPr>
            <w:r w:rsidRPr="00485846">
              <w:rPr>
                <w:rFonts w:ascii="宋体" w:eastAsia="宋体" w:hAnsi="宋体" w:cs="Times New Roman" w:hint="eastAsia"/>
                <w:sz w:val="21"/>
                <w:szCs w:val="21"/>
              </w:rPr>
              <w:t>全国计算机等级考试一级（或以上）考试</w:t>
            </w:r>
          </w:p>
        </w:tc>
        <w:tc>
          <w:tcPr>
            <w:tcW w:w="4452" w:type="dxa"/>
            <w:tcBorders>
              <w:top w:val="single" w:sz="4" w:space="0" w:color="auto"/>
              <w:bottom w:val="single" w:sz="4" w:space="0" w:color="auto"/>
              <w:right w:val="single" w:sz="4" w:space="0" w:color="auto"/>
            </w:tcBorders>
          </w:tcPr>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培训目标：</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根据社会不同部门应用计算机的不同程度和需要而提供计算机应用知识与能力水平的证明</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技术要求：</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以应用能力为主，划分等级，分别考核</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考试内容：计算机基础及</w:t>
            </w:r>
            <w:r w:rsidRPr="00485846">
              <w:rPr>
                <w:rFonts w:ascii="宋体" w:eastAsia="宋体" w:hAnsi="宋体" w:cs="Times New Roman"/>
                <w:sz w:val="21"/>
                <w:szCs w:val="21"/>
              </w:rPr>
              <w:t>MS OFFICE</w:t>
            </w:r>
            <w:r w:rsidRPr="00485846">
              <w:rPr>
                <w:rFonts w:ascii="宋体" w:eastAsia="宋体" w:hAnsi="宋体" w:cs="Times New Roman" w:hint="eastAsia"/>
                <w:sz w:val="21"/>
                <w:szCs w:val="21"/>
              </w:rPr>
              <w:t>应用</w:t>
            </w:r>
          </w:p>
        </w:tc>
        <w:tc>
          <w:tcPr>
            <w:tcW w:w="1862"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教育部考试</w:t>
            </w:r>
          </w:p>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中心</w:t>
            </w:r>
          </w:p>
        </w:tc>
        <w:tc>
          <w:tcPr>
            <w:tcW w:w="1198"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第二学期</w:t>
            </w:r>
          </w:p>
        </w:tc>
      </w:tr>
      <w:tr w:rsidR="00B0789E" w:rsidRPr="00485846" w:rsidTr="00787DD1">
        <w:trPr>
          <w:trHeight w:val="2471"/>
        </w:trPr>
        <w:tc>
          <w:tcPr>
            <w:tcW w:w="678"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职业资格证书</w:t>
            </w:r>
          </w:p>
        </w:tc>
        <w:tc>
          <w:tcPr>
            <w:tcW w:w="1730" w:type="dxa"/>
            <w:tcBorders>
              <w:top w:val="single" w:sz="4" w:space="0" w:color="auto"/>
              <w:bottom w:val="single" w:sz="4" w:space="0" w:color="auto"/>
              <w:right w:val="single" w:sz="4" w:space="0" w:color="auto"/>
            </w:tcBorders>
            <w:vAlign w:val="center"/>
          </w:tcPr>
          <w:p w:rsidR="00B0789E" w:rsidRPr="00485846" w:rsidRDefault="00B0789E" w:rsidP="004475B1">
            <w:pPr>
              <w:spacing w:line="360" w:lineRule="auto"/>
              <w:rPr>
                <w:rFonts w:ascii="宋体" w:eastAsia="宋体" w:hAnsi="宋体" w:cs="Times New Roman"/>
                <w:sz w:val="21"/>
                <w:szCs w:val="21"/>
              </w:rPr>
            </w:pPr>
          </w:p>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数据分析师</w:t>
            </w:r>
          </w:p>
        </w:tc>
        <w:tc>
          <w:tcPr>
            <w:tcW w:w="4452" w:type="dxa"/>
            <w:tcBorders>
              <w:top w:val="single" w:sz="4" w:space="0" w:color="auto"/>
              <w:bottom w:val="single" w:sz="4" w:space="0" w:color="auto"/>
              <w:right w:val="single" w:sz="4" w:space="0" w:color="auto"/>
            </w:tcBorders>
          </w:tcPr>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培训目标：</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培养掌握大量行业数据以及科学的计算工具，为投资机构做出正确的投资决策技术要求的数据分析师</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sz w:val="21"/>
                <w:szCs w:val="21"/>
              </w:rPr>
              <w:t>考试内容：</w:t>
            </w:r>
          </w:p>
          <w:p w:rsidR="00B0789E" w:rsidRPr="00485846" w:rsidRDefault="00B0789E" w:rsidP="00787DD1">
            <w:pPr>
              <w:spacing w:line="360" w:lineRule="auto"/>
              <w:rPr>
                <w:rFonts w:ascii="宋体" w:eastAsia="宋体" w:hAnsi="宋体" w:cs="Times New Roman"/>
                <w:sz w:val="21"/>
                <w:szCs w:val="21"/>
              </w:rPr>
            </w:pPr>
            <w:r w:rsidRPr="00485846">
              <w:rPr>
                <w:rFonts w:ascii="宋体" w:eastAsia="宋体" w:hAnsi="宋体" w:cs="Times New Roman" w:hint="eastAsia"/>
                <w:color w:val="000000"/>
                <w:sz w:val="21"/>
                <w:szCs w:val="21"/>
              </w:rPr>
              <w:t>数据分析，量化投资，量化经营，战略管理</w:t>
            </w:r>
          </w:p>
        </w:tc>
        <w:tc>
          <w:tcPr>
            <w:tcW w:w="1862"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国家工业和信息化部</w:t>
            </w:r>
          </w:p>
        </w:tc>
        <w:tc>
          <w:tcPr>
            <w:tcW w:w="1198"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jc w:val="center"/>
              <w:rPr>
                <w:rFonts w:ascii="宋体" w:eastAsia="宋体" w:hAnsi="宋体" w:cs="Times New Roman"/>
                <w:sz w:val="21"/>
                <w:szCs w:val="21"/>
              </w:rPr>
            </w:pPr>
            <w:r w:rsidRPr="00485846">
              <w:rPr>
                <w:rFonts w:ascii="宋体" w:eastAsia="宋体" w:hAnsi="宋体" w:cs="Times New Roman" w:hint="eastAsia"/>
                <w:sz w:val="21"/>
                <w:szCs w:val="21"/>
              </w:rPr>
              <w:t>第五学期</w:t>
            </w:r>
          </w:p>
        </w:tc>
      </w:tr>
      <w:tr w:rsidR="00B0789E" w:rsidRPr="00485846" w:rsidTr="00787DD1">
        <w:trPr>
          <w:trHeight w:val="2471"/>
        </w:trPr>
        <w:tc>
          <w:tcPr>
            <w:tcW w:w="678"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spacing w:line="380" w:lineRule="exact"/>
              <w:jc w:val="center"/>
              <w:rPr>
                <w:rFonts w:ascii="宋体" w:eastAsia="宋体" w:hAnsi="宋体" w:cs="Times New Roman"/>
                <w:sz w:val="21"/>
                <w:szCs w:val="21"/>
              </w:rPr>
            </w:pPr>
            <w:r w:rsidRPr="00485846">
              <w:rPr>
                <w:rFonts w:ascii="宋体" w:eastAsia="宋体" w:hAnsi="宋体" w:cs="Times New Roman" w:hint="eastAsia"/>
                <w:sz w:val="21"/>
                <w:szCs w:val="21"/>
              </w:rPr>
              <w:lastRenderedPageBreak/>
              <w:t>职业资格证书</w:t>
            </w:r>
          </w:p>
        </w:tc>
        <w:tc>
          <w:tcPr>
            <w:tcW w:w="1730" w:type="dxa"/>
            <w:tcBorders>
              <w:top w:val="single" w:sz="4" w:space="0" w:color="auto"/>
              <w:bottom w:val="single" w:sz="4" w:space="0" w:color="auto"/>
              <w:right w:val="single" w:sz="4" w:space="0" w:color="auto"/>
            </w:tcBorders>
            <w:vAlign w:val="center"/>
          </w:tcPr>
          <w:p w:rsidR="00B0789E" w:rsidRPr="00485846" w:rsidRDefault="00B0789E" w:rsidP="00787DD1">
            <w:pPr>
              <w:spacing w:line="380" w:lineRule="exact"/>
              <w:jc w:val="center"/>
              <w:rPr>
                <w:rFonts w:ascii="宋体" w:eastAsia="宋体" w:hAnsi="宋体" w:cs="Times New Roman"/>
                <w:sz w:val="21"/>
                <w:szCs w:val="21"/>
              </w:rPr>
            </w:pPr>
            <w:r w:rsidRPr="00485846">
              <w:rPr>
                <w:rFonts w:ascii="宋体" w:eastAsia="宋体" w:hAnsi="宋体" w:cs="Times New Roman" w:hint="eastAsia"/>
                <w:sz w:val="21"/>
                <w:szCs w:val="21"/>
              </w:rPr>
              <w:t>助理电子商务师证书</w:t>
            </w:r>
          </w:p>
        </w:tc>
        <w:tc>
          <w:tcPr>
            <w:tcW w:w="4452" w:type="dxa"/>
            <w:tcBorders>
              <w:top w:val="single" w:sz="4" w:space="0" w:color="auto"/>
              <w:bottom w:val="single" w:sz="4" w:space="0" w:color="auto"/>
              <w:right w:val="single" w:sz="4" w:space="0" w:color="auto"/>
            </w:tcBorders>
          </w:tcPr>
          <w:p w:rsidR="00B0789E" w:rsidRPr="00485846" w:rsidRDefault="00B0789E" w:rsidP="00787DD1">
            <w:pPr>
              <w:spacing w:line="380" w:lineRule="exact"/>
              <w:rPr>
                <w:rFonts w:ascii="宋体" w:eastAsia="宋体" w:hAnsi="宋体" w:cs="Times New Roman"/>
                <w:sz w:val="21"/>
                <w:szCs w:val="21"/>
              </w:rPr>
            </w:pPr>
            <w:r w:rsidRPr="00485846">
              <w:rPr>
                <w:rFonts w:ascii="宋体" w:eastAsia="宋体" w:hAnsi="宋体" w:cs="Times New Roman" w:hint="eastAsia"/>
                <w:sz w:val="21"/>
                <w:szCs w:val="21"/>
              </w:rPr>
              <w:t>培训目标：</w:t>
            </w:r>
          </w:p>
          <w:p w:rsidR="00B0789E" w:rsidRPr="00485846" w:rsidRDefault="00B0789E" w:rsidP="00787DD1">
            <w:pPr>
              <w:spacing w:line="380" w:lineRule="exact"/>
              <w:rPr>
                <w:rFonts w:ascii="宋体" w:eastAsia="宋体" w:hAnsi="宋体" w:cs="Times New Roman"/>
                <w:sz w:val="21"/>
                <w:szCs w:val="21"/>
              </w:rPr>
            </w:pPr>
            <w:r w:rsidRPr="00485846">
              <w:rPr>
                <w:rFonts w:ascii="宋体" w:eastAsia="宋体" w:hAnsi="宋体" w:cs="Times New Roman" w:hint="eastAsia"/>
                <w:sz w:val="21"/>
                <w:szCs w:val="21"/>
              </w:rPr>
              <w:t>培养电子商务初级技能操作型人才，提高从业人员基本素质和操作技能</w:t>
            </w:r>
          </w:p>
          <w:p w:rsidR="00B0789E" w:rsidRPr="00485846" w:rsidRDefault="00B0789E" w:rsidP="00787DD1">
            <w:pPr>
              <w:spacing w:line="380" w:lineRule="exact"/>
              <w:rPr>
                <w:rFonts w:ascii="宋体" w:eastAsia="宋体" w:hAnsi="宋体" w:cs="Times New Roman"/>
                <w:sz w:val="21"/>
                <w:szCs w:val="21"/>
              </w:rPr>
            </w:pPr>
            <w:r w:rsidRPr="00485846">
              <w:rPr>
                <w:rFonts w:ascii="宋体" w:eastAsia="宋体" w:hAnsi="宋体" w:cs="Times New Roman" w:hint="eastAsia"/>
                <w:sz w:val="21"/>
                <w:szCs w:val="21"/>
              </w:rPr>
              <w:t>技术要求：</w:t>
            </w:r>
            <w:r w:rsidRPr="00485846">
              <w:rPr>
                <w:rFonts w:ascii="宋体" w:eastAsia="宋体" w:hAnsi="宋体" w:cs="Times New Roman"/>
                <w:sz w:val="21"/>
                <w:szCs w:val="21"/>
              </w:rPr>
              <w:t> </w:t>
            </w:r>
          </w:p>
          <w:p w:rsidR="00B0789E" w:rsidRPr="00485846" w:rsidRDefault="00B0789E" w:rsidP="00787DD1">
            <w:pPr>
              <w:spacing w:line="380" w:lineRule="exact"/>
              <w:rPr>
                <w:rFonts w:ascii="宋体" w:eastAsia="宋体" w:hAnsi="宋体" w:cs="Times New Roman"/>
                <w:sz w:val="21"/>
                <w:szCs w:val="21"/>
              </w:rPr>
            </w:pPr>
            <w:r w:rsidRPr="00485846">
              <w:rPr>
                <w:rFonts w:ascii="宋体" w:eastAsia="宋体" w:hAnsi="宋体" w:cs="Times New Roman" w:hint="eastAsia"/>
                <w:sz w:val="21"/>
                <w:szCs w:val="21"/>
              </w:rPr>
              <w:t>掌握电子商务的核心知识与技能</w:t>
            </w:r>
          </w:p>
          <w:p w:rsidR="00B0789E" w:rsidRPr="00485846" w:rsidRDefault="00B0789E" w:rsidP="00787DD1">
            <w:pPr>
              <w:spacing w:line="380" w:lineRule="exact"/>
              <w:rPr>
                <w:rFonts w:ascii="宋体" w:eastAsia="宋体" w:hAnsi="宋体" w:cs="Times New Roman"/>
                <w:sz w:val="21"/>
                <w:szCs w:val="21"/>
              </w:rPr>
            </w:pPr>
            <w:r w:rsidRPr="00485846">
              <w:rPr>
                <w:rFonts w:ascii="宋体" w:eastAsia="宋体" w:hAnsi="宋体" w:cs="Times New Roman" w:hint="eastAsia"/>
                <w:sz w:val="21"/>
                <w:szCs w:val="21"/>
              </w:rPr>
              <w:t>考试内容：</w:t>
            </w:r>
          </w:p>
          <w:p w:rsidR="00B0789E" w:rsidRPr="00485846" w:rsidRDefault="00B0789E" w:rsidP="00787DD1">
            <w:pPr>
              <w:spacing w:line="380" w:lineRule="exact"/>
              <w:rPr>
                <w:rFonts w:ascii="宋体" w:eastAsia="宋体" w:hAnsi="宋体" w:cs="Times New Roman"/>
                <w:sz w:val="21"/>
                <w:szCs w:val="21"/>
              </w:rPr>
            </w:pPr>
            <w:r w:rsidRPr="00485846">
              <w:rPr>
                <w:rFonts w:ascii="宋体" w:eastAsia="宋体" w:hAnsi="宋体" w:cs="Times New Roman" w:hint="eastAsia"/>
                <w:sz w:val="21"/>
                <w:szCs w:val="21"/>
              </w:rPr>
              <w:t>网络营销、电子商务基础、网页制作、电子商务典型应用等。</w:t>
            </w:r>
          </w:p>
        </w:tc>
        <w:tc>
          <w:tcPr>
            <w:tcW w:w="186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21"/>
                <w:szCs w:val="21"/>
              </w:rPr>
            </w:pPr>
            <w:r w:rsidRPr="00485846">
              <w:rPr>
                <w:rFonts w:ascii="宋体" w:eastAsia="宋体" w:hAnsi="宋体" w:cs="Times New Roman" w:hint="eastAsia"/>
                <w:sz w:val="21"/>
                <w:szCs w:val="21"/>
              </w:rPr>
              <w:t>劳动保障部</w:t>
            </w:r>
          </w:p>
        </w:tc>
        <w:tc>
          <w:tcPr>
            <w:tcW w:w="1198"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21"/>
                <w:szCs w:val="21"/>
              </w:rPr>
            </w:pPr>
            <w:r w:rsidRPr="00485846">
              <w:rPr>
                <w:rFonts w:ascii="宋体" w:eastAsia="宋体" w:hAnsi="宋体" w:cs="Times New Roman" w:hint="eastAsia"/>
                <w:sz w:val="21"/>
                <w:szCs w:val="21"/>
              </w:rPr>
              <w:t>第二学期</w:t>
            </w:r>
          </w:p>
        </w:tc>
      </w:tr>
    </w:tbl>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商务数据分析与应用专业毕业生要求必须获得全国计算机一级证，鼓励和支持学生获得项目数据分析师，数据分析师（</w:t>
      </w:r>
      <w:r w:rsidRPr="00485846">
        <w:rPr>
          <w:rFonts w:ascii="宋体" w:eastAsia="宋体" w:hAnsi="宋体" w:cs="Times New Roman"/>
          <w:sz w:val="21"/>
          <w:szCs w:val="21"/>
        </w:rPr>
        <w:t>CDA</w:t>
      </w:r>
      <w:r w:rsidRPr="00485846">
        <w:rPr>
          <w:rFonts w:ascii="宋体" w:eastAsia="宋体" w:hAnsi="宋体" w:cs="Times New Roman" w:hint="eastAsia"/>
          <w:sz w:val="21"/>
          <w:szCs w:val="21"/>
        </w:rPr>
        <w:t>）、</w:t>
      </w:r>
      <w:r w:rsidRPr="00485846">
        <w:rPr>
          <w:rFonts w:ascii="宋体" w:eastAsia="宋体" w:hAnsi="宋体" w:cs="Times New Roman"/>
          <w:sz w:val="21"/>
          <w:szCs w:val="21"/>
        </w:rPr>
        <w:t>SPSS</w:t>
      </w:r>
      <w:r w:rsidRPr="00485846">
        <w:rPr>
          <w:rFonts w:ascii="宋体" w:eastAsia="宋体" w:hAnsi="宋体" w:cs="Times New Roman" w:hint="eastAsia"/>
          <w:sz w:val="21"/>
          <w:szCs w:val="21"/>
        </w:rPr>
        <w:t>资格认证等各类资格证书。</w:t>
      </w:r>
    </w:p>
    <w:p w:rsidR="00B0789E" w:rsidRPr="00485846" w:rsidRDefault="00B0789E" w:rsidP="00B0789E">
      <w:pPr>
        <w:spacing w:line="360" w:lineRule="auto"/>
        <w:ind w:firstLineChars="200" w:firstLine="420"/>
        <w:rPr>
          <w:rFonts w:ascii="宋体" w:eastAsia="宋体" w:hAnsi="宋体" w:cs="Times New Roman"/>
          <w:b/>
          <w:bCs/>
          <w:sz w:val="21"/>
          <w:szCs w:val="21"/>
        </w:rPr>
      </w:pPr>
      <w:r w:rsidRPr="00485846">
        <w:rPr>
          <w:rFonts w:ascii="宋体" w:eastAsia="宋体" w:hAnsi="宋体" w:cs="Times New Roman"/>
          <w:sz w:val="21"/>
          <w:szCs w:val="21"/>
        </w:rPr>
        <w:t xml:space="preserve"> </w:t>
      </w:r>
      <w:r w:rsidRPr="00485846">
        <w:rPr>
          <w:rFonts w:ascii="宋体" w:eastAsia="宋体" w:hAnsi="宋体" w:cs="Times New Roman" w:hint="eastAsia"/>
          <w:b/>
          <w:bCs/>
          <w:sz w:val="21"/>
          <w:szCs w:val="21"/>
        </w:rPr>
        <w:t>五、人才培养模式</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遵循教育部《关于全面提高高等职业教育教学质量的若干意见》（教高</w:t>
      </w:r>
      <w:r w:rsidRPr="00485846">
        <w:rPr>
          <w:rFonts w:ascii="宋体" w:eastAsia="宋体" w:hAnsi="宋体" w:cs="Times New Roman"/>
          <w:sz w:val="21"/>
          <w:szCs w:val="21"/>
        </w:rPr>
        <w:t>2006</w:t>
      </w:r>
      <w:r w:rsidRPr="00485846">
        <w:rPr>
          <w:rFonts w:ascii="宋体" w:eastAsia="宋体" w:hAnsi="宋体" w:cs="Times New Roman" w:hint="eastAsia"/>
          <w:sz w:val="21"/>
          <w:szCs w:val="21"/>
        </w:rPr>
        <w:t>［</w:t>
      </w:r>
      <w:r w:rsidRPr="00485846">
        <w:rPr>
          <w:rFonts w:ascii="宋体" w:eastAsia="宋体" w:hAnsi="宋体" w:cs="Times New Roman"/>
          <w:sz w:val="21"/>
          <w:szCs w:val="21"/>
        </w:rPr>
        <w:t>16</w:t>
      </w:r>
      <w:r w:rsidRPr="00485846">
        <w:rPr>
          <w:rFonts w:ascii="宋体" w:eastAsia="宋体" w:hAnsi="宋体" w:cs="Times New Roman" w:hint="eastAsia"/>
          <w:sz w:val="21"/>
          <w:szCs w:val="21"/>
        </w:rPr>
        <w:t>号］）提出的“以服务为宗旨，以就业为导向，走产学结合发展道路，培养高素质技能型专门人才”的高职教育理念。建立工学紧密结合的“层级型课程，分段式培养，多轮次实训”的人才培养模式。</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根据大数据产业发展的特点，结合数据分析与应用岗位需求特点，同时综合考虑高职学生的基础能力，设置递进式的层级型课程，包括数据分析与应用的基础性课程、数据分析与挖掘专业课程、数据应用专业课程三个层级的课程。</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人才培养划分为三阶段，包括数据分析基础知识，数据分析与挖掘实践技能，数据应用技能三阶段进行分段式人才培养。首先，人才培养第一阶段即第</w:t>
      </w:r>
      <w:r w:rsidRPr="00485846">
        <w:rPr>
          <w:rFonts w:ascii="宋体" w:eastAsia="宋体" w:hAnsi="宋体" w:cs="Times New Roman"/>
          <w:sz w:val="21"/>
          <w:szCs w:val="21"/>
        </w:rPr>
        <w:t>1-2</w:t>
      </w:r>
      <w:r w:rsidRPr="00485846">
        <w:rPr>
          <w:rFonts w:ascii="宋体" w:eastAsia="宋体" w:hAnsi="宋体" w:cs="Times New Roman" w:hint="eastAsia"/>
          <w:sz w:val="21"/>
          <w:szCs w:val="21"/>
        </w:rPr>
        <w:t>学期，通过职业基础课对学生进行笃实的岗位基础知识训练，包括电子商务基础、物流管理基础、统计学基础、市场营销、财务管理等课程。其次，在第二阶段即第</w:t>
      </w:r>
      <w:r w:rsidRPr="00485846">
        <w:rPr>
          <w:rFonts w:ascii="宋体" w:eastAsia="宋体" w:hAnsi="宋体" w:cs="Times New Roman"/>
          <w:sz w:val="21"/>
          <w:szCs w:val="21"/>
        </w:rPr>
        <w:t>3-4</w:t>
      </w:r>
      <w:r w:rsidRPr="00485846">
        <w:rPr>
          <w:rFonts w:ascii="宋体" w:eastAsia="宋体" w:hAnsi="宋体" w:cs="Times New Roman" w:hint="eastAsia"/>
          <w:sz w:val="21"/>
          <w:szCs w:val="21"/>
        </w:rPr>
        <w:t>学期，通过一些职业技能课如：网店数据化管理与运营、数据库基础、数据挖掘基础、</w:t>
      </w:r>
      <w:r w:rsidRPr="00485846">
        <w:rPr>
          <w:rFonts w:ascii="宋体" w:eastAsia="宋体" w:hAnsi="宋体" w:cs="Times New Roman"/>
          <w:sz w:val="21"/>
          <w:szCs w:val="21"/>
        </w:rPr>
        <w:t>SPSS</w:t>
      </w:r>
      <w:r w:rsidRPr="00485846">
        <w:rPr>
          <w:rFonts w:ascii="宋体" w:eastAsia="宋体" w:hAnsi="宋体" w:cs="Times New Roman" w:hint="eastAsia"/>
          <w:sz w:val="21"/>
          <w:szCs w:val="21"/>
        </w:rPr>
        <w:t>数据分析与挖掘、</w:t>
      </w:r>
      <w:r w:rsidRPr="00485846">
        <w:rPr>
          <w:rFonts w:ascii="宋体" w:eastAsia="宋体" w:hAnsi="宋体" w:cs="Times New Roman"/>
          <w:sz w:val="21"/>
          <w:szCs w:val="21"/>
        </w:rPr>
        <w:t>EXCE</w:t>
      </w:r>
      <w:r w:rsidRPr="00485846">
        <w:rPr>
          <w:rFonts w:ascii="宋体" w:eastAsia="宋体" w:hAnsi="宋体" w:cs="Times New Roman" w:hint="eastAsia"/>
          <w:sz w:val="21"/>
          <w:szCs w:val="21"/>
        </w:rPr>
        <w:t>高级应用课程，大数据概论等课程，训练学生的电子商务岗位技能，这一阶段的实训课程主要在校内实训室进行；第三阶段即第</w:t>
      </w:r>
      <w:r w:rsidRPr="00485846">
        <w:rPr>
          <w:rFonts w:ascii="宋体" w:eastAsia="宋体" w:hAnsi="宋体" w:cs="Times New Roman"/>
          <w:sz w:val="21"/>
          <w:szCs w:val="21"/>
        </w:rPr>
        <w:t>5</w:t>
      </w:r>
      <w:r w:rsidRPr="00485846">
        <w:rPr>
          <w:rFonts w:ascii="宋体" w:eastAsia="宋体" w:hAnsi="宋体" w:cs="Times New Roman" w:hint="eastAsia"/>
          <w:sz w:val="21"/>
          <w:szCs w:val="21"/>
        </w:rPr>
        <w:t>学期，主要开设一些专业技能及延展课程，如：战略管理、</w:t>
      </w:r>
      <w:r w:rsidRPr="00485846">
        <w:rPr>
          <w:rFonts w:ascii="宋体" w:eastAsia="宋体" w:hAnsi="宋体" w:cs="Times New Roman"/>
          <w:sz w:val="21"/>
          <w:szCs w:val="21"/>
        </w:rPr>
        <w:t>SAS</w:t>
      </w:r>
      <w:r w:rsidRPr="00485846">
        <w:rPr>
          <w:rFonts w:ascii="宋体" w:eastAsia="宋体" w:hAnsi="宋体" w:cs="Times New Roman" w:hint="eastAsia"/>
          <w:sz w:val="21"/>
          <w:szCs w:val="21"/>
        </w:rPr>
        <w:t>数据分析与挖掘、数据挖掘实用案例分析等课程，强化学生的岗位综合技能，最后一阶段即第</w:t>
      </w:r>
      <w:r w:rsidRPr="00485846">
        <w:rPr>
          <w:rFonts w:ascii="宋体" w:eastAsia="宋体" w:hAnsi="宋体" w:cs="Times New Roman"/>
          <w:sz w:val="21"/>
          <w:szCs w:val="21"/>
        </w:rPr>
        <w:t>6</w:t>
      </w:r>
      <w:r w:rsidRPr="00485846">
        <w:rPr>
          <w:rFonts w:ascii="宋体" w:eastAsia="宋体" w:hAnsi="宋体" w:cs="Times New Roman" w:hint="eastAsia"/>
          <w:sz w:val="21"/>
          <w:szCs w:val="21"/>
        </w:rPr>
        <w:t>学期顶岗实习阶段，通过去合作企业进行顶岗实习实战，对学生所学专业知识进行检验和完善。</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本专业采用多轮次的实训，即通过学生的认知技能、单项操作技能、专业核心综合技能的反复实训，实现知识结构、能力结构和职业综合素质的递进式上升。充分体现了高职教学“重应用、重技术、重技能、重现场”的教学目标，也充分体现了高等职业教育协调发展的</w:t>
      </w:r>
      <w:r w:rsidRPr="00485846">
        <w:rPr>
          <w:rFonts w:ascii="宋体" w:eastAsia="宋体" w:hAnsi="宋体" w:cs="Times New Roman"/>
          <w:sz w:val="21"/>
          <w:szCs w:val="21"/>
        </w:rPr>
        <w:t xml:space="preserve"> </w:t>
      </w:r>
      <w:r w:rsidRPr="00485846">
        <w:rPr>
          <w:rFonts w:ascii="宋体" w:eastAsia="宋体" w:hAnsi="宋体" w:cs="Times New Roman" w:hint="eastAsia"/>
          <w:sz w:val="21"/>
          <w:szCs w:val="21"/>
        </w:rPr>
        <w:lastRenderedPageBreak/>
        <w:t>“五个对接”的课程改革思路。</w:t>
      </w:r>
    </w:p>
    <w:p w:rsidR="00B0789E" w:rsidRPr="00485846" w:rsidRDefault="00B0789E" w:rsidP="00B0789E">
      <w:pPr>
        <w:spacing w:line="360" w:lineRule="auto"/>
        <w:ind w:firstLineChars="196" w:firstLine="413"/>
        <w:rPr>
          <w:rFonts w:ascii="宋体" w:eastAsia="宋体" w:hAnsi="宋体" w:cs="Times New Roman"/>
          <w:b/>
          <w:bCs/>
          <w:sz w:val="21"/>
          <w:szCs w:val="21"/>
        </w:rPr>
      </w:pPr>
      <w:r w:rsidRPr="00485846">
        <w:rPr>
          <w:rFonts w:ascii="宋体" w:eastAsia="宋体" w:hAnsi="宋体" w:cs="Times New Roman" w:hint="eastAsia"/>
          <w:b/>
          <w:bCs/>
          <w:sz w:val="21"/>
          <w:szCs w:val="21"/>
        </w:rPr>
        <w:t>六、课程体系与核心课程（教学内容）</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（一）课程体系的架构</w:t>
      </w:r>
    </w:p>
    <w:p w:rsidR="00B0789E"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高等职业教育具有鲜明的职业性和技能性特征，课程设置应始终围绕培养对象的职业能力这一主题，将课程与培养目标以及专业能力有机结合，不单纯追求学科的系统性和完整性。根据培养目标的能力因素和岗位需求，筛选学科中与培养职业能力直接有关并且使用效率较高的专业知识内容，配合实践教学，形成一个以综合能力培养为主体、突出技能和岗位要求为目的的课程教育体系。</w:t>
      </w:r>
    </w:p>
    <w:p w:rsidR="00B0789E" w:rsidRPr="00485846" w:rsidRDefault="00B0789E" w:rsidP="00B0789E">
      <w:pPr>
        <w:spacing w:line="360" w:lineRule="auto"/>
        <w:ind w:firstLineChars="200" w:firstLine="420"/>
        <w:rPr>
          <w:rFonts w:ascii="宋体" w:eastAsia="宋体" w:hAnsi="宋体" w:cs="Times New Roman"/>
          <w:sz w:val="21"/>
          <w:szCs w:val="21"/>
        </w:rPr>
      </w:pP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（二）教学计划</w:t>
      </w:r>
    </w:p>
    <w:p w:rsidR="00B0789E" w:rsidRPr="00485846" w:rsidRDefault="00B0789E" w:rsidP="00B0789E">
      <w:pPr>
        <w:spacing w:line="360" w:lineRule="auto"/>
        <w:ind w:firstLineChars="200" w:firstLine="420"/>
        <w:rPr>
          <w:rFonts w:ascii="宋体" w:eastAsia="宋体" w:hAnsi="宋体" w:cs="Times New Roman"/>
          <w:sz w:val="21"/>
          <w:szCs w:val="21"/>
        </w:rPr>
      </w:pPr>
      <w:r w:rsidRPr="00485846">
        <w:rPr>
          <w:rFonts w:ascii="宋体" w:eastAsia="宋体" w:hAnsi="宋体" w:cs="Times New Roman" w:hint="eastAsia"/>
          <w:sz w:val="21"/>
          <w:szCs w:val="21"/>
        </w:rPr>
        <w:t>教学计划总体安排（单位：周）（每学期按</w:t>
      </w:r>
      <w:r w:rsidRPr="00485846">
        <w:rPr>
          <w:rFonts w:ascii="宋体" w:eastAsia="宋体" w:hAnsi="宋体" w:cs="Times New Roman"/>
          <w:sz w:val="21"/>
          <w:szCs w:val="21"/>
        </w:rPr>
        <w:t>20</w:t>
      </w:r>
      <w:r w:rsidRPr="00485846">
        <w:rPr>
          <w:rFonts w:ascii="宋体" w:eastAsia="宋体" w:hAnsi="宋体" w:cs="Times New Roman" w:hint="eastAsia"/>
          <w:sz w:val="21"/>
          <w:szCs w:val="21"/>
        </w:rPr>
        <w:t>周计算）</w:t>
      </w:r>
    </w:p>
    <w:p w:rsidR="00B0789E" w:rsidRPr="00485846" w:rsidRDefault="00B0789E" w:rsidP="00B0789E">
      <w:pPr>
        <w:spacing w:line="360" w:lineRule="auto"/>
        <w:ind w:firstLineChars="200" w:firstLine="480"/>
        <w:rPr>
          <w:rFonts w:ascii="宋体" w:eastAsia="宋体" w:hAnsi="宋体" w:cs="Times New Roman"/>
          <w:sz w:val="24"/>
          <w:szCs w:val="24"/>
        </w:rPr>
      </w:pPr>
      <w:r w:rsidRPr="00485846">
        <w:rPr>
          <w:rFonts w:ascii="宋体" w:eastAsia="宋体" w:hAnsi="宋体" w:cs="Times New Roman"/>
          <w:sz w:val="24"/>
          <w:szCs w:val="24"/>
        </w:rPr>
        <w:t xml:space="preserve"> </w:t>
      </w:r>
    </w:p>
    <w:tbl>
      <w:tblPr>
        <w:tblW w:w="8068" w:type="dxa"/>
        <w:tblInd w:w="3" w:type="dxa"/>
        <w:tblLayout w:type="fixed"/>
        <w:tblLook w:val="0000"/>
      </w:tblPr>
      <w:tblGrid>
        <w:gridCol w:w="648"/>
        <w:gridCol w:w="529"/>
        <w:gridCol w:w="887"/>
        <w:gridCol w:w="564"/>
        <w:gridCol w:w="1131"/>
        <w:gridCol w:w="1080"/>
        <w:gridCol w:w="1080"/>
        <w:gridCol w:w="1440"/>
        <w:gridCol w:w="709"/>
      </w:tblGrid>
      <w:tr w:rsidR="00B0789E" w:rsidRPr="00D42BB1" w:rsidTr="00787DD1">
        <w:trPr>
          <w:trHeight w:val="1230"/>
        </w:trPr>
        <w:tc>
          <w:tcPr>
            <w:tcW w:w="648" w:type="dxa"/>
            <w:tcBorders>
              <w:top w:val="single" w:sz="4" w:space="0" w:color="auto"/>
              <w:left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学年</w:t>
            </w: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学期</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课堂教学与课内实践</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考试</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入学教育与军训</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专业实习实训</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color w:val="FF0000"/>
                <w:sz w:val="18"/>
                <w:szCs w:val="18"/>
                <w:highlight w:val="yellow"/>
              </w:rPr>
            </w:pPr>
            <w:r w:rsidRPr="00D42BB1">
              <w:rPr>
                <w:rFonts w:ascii="宋体" w:eastAsia="宋体" w:hAnsi="宋体" w:cs="仿宋_GB2312" w:hint="eastAsia"/>
                <w:b/>
                <w:bCs/>
                <w:sz w:val="18"/>
                <w:szCs w:val="18"/>
              </w:rPr>
              <w:t>毕业顶岗实习</w:t>
            </w: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社会实践</w:t>
            </w:r>
          </w:p>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（寒暑假进行）</w:t>
            </w: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小计</w:t>
            </w:r>
          </w:p>
        </w:tc>
      </w:tr>
      <w:tr w:rsidR="00B0789E" w:rsidRPr="00D42BB1" w:rsidTr="00787DD1">
        <w:trPr>
          <w:cantSplit/>
          <w:trHeight w:val="352"/>
        </w:trPr>
        <w:tc>
          <w:tcPr>
            <w:tcW w:w="648" w:type="dxa"/>
            <w:vMerge w:val="restart"/>
            <w:tcBorders>
              <w:left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一</w:t>
            </w: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Times New Roman"/>
                <w:b/>
                <w:bCs/>
                <w:sz w:val="18"/>
                <w:szCs w:val="18"/>
              </w:rPr>
              <w:t>1</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15</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3</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r>
      <w:tr w:rsidR="00B0789E" w:rsidRPr="00D42BB1" w:rsidTr="00787DD1">
        <w:trPr>
          <w:cantSplit/>
          <w:trHeight w:val="352"/>
        </w:trPr>
        <w:tc>
          <w:tcPr>
            <w:tcW w:w="648" w:type="dxa"/>
            <w:vMerge/>
            <w:tcBorders>
              <w:left w:val="single" w:sz="4" w:space="0" w:color="auto"/>
              <w:bottom w:val="single" w:sz="4" w:space="0" w:color="auto"/>
              <w:right w:val="single" w:sz="4" w:space="0" w:color="auto"/>
            </w:tcBorders>
            <w:vAlign w:val="center"/>
          </w:tcPr>
          <w:p w:rsidR="00B0789E" w:rsidRPr="00D42BB1" w:rsidRDefault="00B0789E" w:rsidP="00787DD1">
            <w:pPr>
              <w:widowControl/>
              <w:jc w:val="left"/>
              <w:rPr>
                <w:rFonts w:ascii="宋体" w:eastAsia="宋体" w:hAnsi="宋体" w:cs="Times New Roman"/>
                <w:b/>
                <w:bCs/>
                <w:sz w:val="18"/>
                <w:szCs w:val="18"/>
              </w:rPr>
            </w:pP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Times New Roman"/>
                <w:b/>
                <w:bCs/>
                <w:sz w:val="18"/>
                <w:szCs w:val="18"/>
              </w:rPr>
              <w:t>2</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16</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r>
      <w:tr w:rsidR="00B0789E" w:rsidRPr="00D42BB1" w:rsidTr="00787DD1">
        <w:trPr>
          <w:cantSplit/>
          <w:trHeight w:val="352"/>
        </w:trPr>
        <w:tc>
          <w:tcPr>
            <w:tcW w:w="648" w:type="dxa"/>
            <w:vMerge w:val="restart"/>
            <w:tcBorders>
              <w:left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二</w:t>
            </w: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Times New Roman"/>
                <w:b/>
                <w:bCs/>
                <w:sz w:val="18"/>
                <w:szCs w:val="18"/>
              </w:rPr>
              <w:t>3</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17</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r>
      <w:tr w:rsidR="00B0789E" w:rsidRPr="00D42BB1" w:rsidTr="00787DD1">
        <w:trPr>
          <w:cantSplit/>
          <w:trHeight w:val="352"/>
        </w:trPr>
        <w:tc>
          <w:tcPr>
            <w:tcW w:w="648" w:type="dxa"/>
            <w:vMerge/>
            <w:tcBorders>
              <w:left w:val="single" w:sz="4" w:space="0" w:color="auto"/>
              <w:bottom w:val="single" w:sz="4" w:space="0" w:color="auto"/>
              <w:right w:val="single" w:sz="4" w:space="0" w:color="auto"/>
            </w:tcBorders>
            <w:vAlign w:val="center"/>
          </w:tcPr>
          <w:p w:rsidR="00B0789E" w:rsidRPr="00D42BB1" w:rsidRDefault="00B0789E" w:rsidP="00787DD1">
            <w:pPr>
              <w:widowControl/>
              <w:jc w:val="left"/>
              <w:rPr>
                <w:rFonts w:ascii="宋体" w:eastAsia="宋体" w:hAnsi="宋体" w:cs="Times New Roman"/>
                <w:b/>
                <w:bCs/>
                <w:sz w:val="18"/>
                <w:szCs w:val="18"/>
              </w:rPr>
            </w:pP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Times New Roman"/>
                <w:b/>
                <w:bCs/>
                <w:sz w:val="18"/>
                <w:szCs w:val="18"/>
              </w:rPr>
              <w:t>4</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16</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r>
      <w:tr w:rsidR="00B0789E" w:rsidRPr="00D42BB1" w:rsidTr="00787DD1">
        <w:trPr>
          <w:cantSplit/>
          <w:trHeight w:val="352"/>
        </w:trPr>
        <w:tc>
          <w:tcPr>
            <w:tcW w:w="648" w:type="dxa"/>
            <w:vMerge w:val="restart"/>
            <w:tcBorders>
              <w:left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三</w:t>
            </w: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Times New Roman"/>
                <w:b/>
                <w:bCs/>
                <w:sz w:val="18"/>
                <w:szCs w:val="18"/>
              </w:rPr>
              <w:t>5</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16</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r>
      <w:tr w:rsidR="00B0789E" w:rsidRPr="00D42BB1" w:rsidTr="00787DD1">
        <w:trPr>
          <w:cantSplit/>
          <w:trHeight w:val="352"/>
        </w:trPr>
        <w:tc>
          <w:tcPr>
            <w:tcW w:w="648" w:type="dxa"/>
            <w:vMerge/>
            <w:tcBorders>
              <w:left w:val="single" w:sz="4" w:space="0" w:color="auto"/>
              <w:bottom w:val="single" w:sz="4" w:space="0" w:color="auto"/>
              <w:right w:val="single" w:sz="4" w:space="0" w:color="auto"/>
            </w:tcBorders>
            <w:vAlign w:val="center"/>
          </w:tcPr>
          <w:p w:rsidR="00B0789E" w:rsidRPr="00D42BB1" w:rsidRDefault="00B0789E" w:rsidP="00787DD1">
            <w:pPr>
              <w:widowControl/>
              <w:jc w:val="left"/>
              <w:rPr>
                <w:rFonts w:ascii="宋体" w:eastAsia="宋体" w:hAnsi="宋体" w:cs="Times New Roman"/>
                <w:b/>
                <w:bCs/>
                <w:sz w:val="18"/>
                <w:szCs w:val="18"/>
              </w:rPr>
            </w:pPr>
          </w:p>
        </w:tc>
        <w:tc>
          <w:tcPr>
            <w:tcW w:w="52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Times New Roman"/>
                <w:b/>
                <w:bCs/>
                <w:sz w:val="18"/>
                <w:szCs w:val="18"/>
              </w:rPr>
              <w:t>6</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0</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r>
      <w:tr w:rsidR="00B0789E" w:rsidRPr="00D42BB1" w:rsidTr="00787DD1">
        <w:trPr>
          <w:cantSplit/>
          <w:trHeight w:val="352"/>
        </w:trPr>
        <w:tc>
          <w:tcPr>
            <w:tcW w:w="1177" w:type="dxa"/>
            <w:gridSpan w:val="2"/>
            <w:tcBorders>
              <w:top w:val="single" w:sz="4" w:space="0" w:color="auto"/>
              <w:left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b/>
                <w:bCs/>
                <w:sz w:val="18"/>
                <w:szCs w:val="18"/>
              </w:rPr>
            </w:pPr>
            <w:r w:rsidRPr="00D42BB1">
              <w:rPr>
                <w:rFonts w:ascii="宋体" w:eastAsia="宋体" w:hAnsi="宋体" w:cs="仿宋_GB2312" w:hint="eastAsia"/>
                <w:b/>
                <w:bCs/>
                <w:sz w:val="18"/>
                <w:szCs w:val="18"/>
              </w:rPr>
              <w:t>合计</w:t>
            </w:r>
          </w:p>
        </w:tc>
        <w:tc>
          <w:tcPr>
            <w:tcW w:w="887"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81</w:t>
            </w:r>
          </w:p>
        </w:tc>
        <w:tc>
          <w:tcPr>
            <w:tcW w:w="564"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10</w:t>
            </w:r>
          </w:p>
        </w:tc>
        <w:tc>
          <w:tcPr>
            <w:tcW w:w="1131"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3</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7</w:t>
            </w:r>
          </w:p>
        </w:tc>
        <w:tc>
          <w:tcPr>
            <w:tcW w:w="108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20</w:t>
            </w:r>
          </w:p>
        </w:tc>
        <w:tc>
          <w:tcPr>
            <w:tcW w:w="1440"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2</w:t>
            </w:r>
          </w:p>
        </w:tc>
        <w:tc>
          <w:tcPr>
            <w:tcW w:w="709" w:type="dxa"/>
            <w:tcBorders>
              <w:top w:val="single" w:sz="4" w:space="0" w:color="auto"/>
              <w:bottom w:val="single" w:sz="4" w:space="0" w:color="auto"/>
              <w:right w:val="single" w:sz="4" w:space="0" w:color="auto"/>
            </w:tcBorders>
            <w:vAlign w:val="center"/>
          </w:tcPr>
          <w:p w:rsidR="00B0789E" w:rsidRPr="00D42BB1" w:rsidRDefault="00B0789E" w:rsidP="00787DD1">
            <w:pPr>
              <w:jc w:val="center"/>
              <w:rPr>
                <w:rFonts w:ascii="宋体" w:eastAsia="宋体" w:hAnsi="宋体" w:cs="Times New Roman"/>
                <w:sz w:val="18"/>
                <w:szCs w:val="18"/>
              </w:rPr>
            </w:pPr>
            <w:r w:rsidRPr="00D42BB1">
              <w:rPr>
                <w:rFonts w:ascii="宋体" w:eastAsia="宋体" w:hAnsi="宋体" w:cs="Times New Roman"/>
                <w:sz w:val="18"/>
                <w:szCs w:val="18"/>
              </w:rPr>
              <w:t>120</w:t>
            </w:r>
          </w:p>
        </w:tc>
      </w:tr>
    </w:tbl>
    <w:p w:rsidR="00B0789E" w:rsidRDefault="00B0789E" w:rsidP="00B0789E">
      <w:pPr>
        <w:spacing w:line="360" w:lineRule="exact"/>
        <w:rPr>
          <w:rFonts w:ascii="Times New Roman" w:eastAsia="宋体" w:hAnsi="Times New Roman" w:cs="Times New Roman"/>
          <w:sz w:val="21"/>
          <w:szCs w:val="21"/>
        </w:rPr>
      </w:pPr>
      <w:r w:rsidRPr="00485846">
        <w:rPr>
          <w:rFonts w:ascii="Times New Roman" w:eastAsia="宋体" w:hAnsi="Times New Roman" w:cs="Times New Roman"/>
          <w:sz w:val="21"/>
          <w:szCs w:val="21"/>
        </w:rPr>
        <w:t xml:space="preserve"> </w:t>
      </w:r>
    </w:p>
    <w:p w:rsidR="00B0789E" w:rsidRDefault="00B0789E"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p>
    <w:p w:rsidR="00787DD1" w:rsidRDefault="00787DD1" w:rsidP="00B0789E">
      <w:pPr>
        <w:spacing w:line="360" w:lineRule="exact"/>
        <w:rPr>
          <w:rFonts w:ascii="宋体" w:eastAsia="宋体" w:hAnsi="宋体" w:cs="Times New Roman"/>
          <w:sz w:val="21"/>
          <w:szCs w:val="21"/>
        </w:rPr>
      </w:pPr>
    </w:p>
    <w:p w:rsidR="00787DD1" w:rsidRDefault="00787DD1" w:rsidP="00B0789E">
      <w:pPr>
        <w:spacing w:line="360" w:lineRule="exact"/>
        <w:rPr>
          <w:rFonts w:ascii="宋体" w:eastAsia="宋体" w:hAnsi="宋体" w:cs="Times New Roman"/>
          <w:sz w:val="21"/>
          <w:szCs w:val="21"/>
        </w:rPr>
      </w:pPr>
    </w:p>
    <w:p w:rsidR="00787DD1" w:rsidRDefault="00787DD1" w:rsidP="00B0789E">
      <w:pPr>
        <w:spacing w:line="360" w:lineRule="exact"/>
        <w:rPr>
          <w:rFonts w:ascii="宋体" w:eastAsia="宋体" w:hAnsi="宋体" w:cs="Times New Roman"/>
          <w:sz w:val="21"/>
          <w:szCs w:val="21"/>
        </w:rPr>
      </w:pPr>
    </w:p>
    <w:p w:rsidR="00787DD1" w:rsidRDefault="00787DD1" w:rsidP="00B0789E">
      <w:pPr>
        <w:spacing w:line="360" w:lineRule="exact"/>
        <w:rPr>
          <w:rFonts w:ascii="宋体" w:eastAsia="宋体" w:hAnsi="宋体" w:cs="Times New Roman"/>
          <w:sz w:val="21"/>
          <w:szCs w:val="21"/>
        </w:rPr>
      </w:pPr>
    </w:p>
    <w:p w:rsidR="00787DD1" w:rsidRDefault="00787DD1"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p>
    <w:p w:rsidR="00B0789E" w:rsidRDefault="00B0789E" w:rsidP="00B0789E">
      <w:pPr>
        <w:spacing w:line="360" w:lineRule="exact"/>
        <w:rPr>
          <w:rFonts w:ascii="宋体" w:eastAsia="宋体" w:hAnsi="宋体" w:cs="Times New Roman"/>
          <w:sz w:val="21"/>
          <w:szCs w:val="21"/>
        </w:rPr>
      </w:pPr>
      <w:r w:rsidRPr="00485846">
        <w:rPr>
          <w:rFonts w:ascii="宋体" w:eastAsia="宋体" w:hAnsi="宋体" w:cs="Times New Roman"/>
          <w:sz w:val="21"/>
          <w:szCs w:val="21"/>
        </w:rPr>
        <w:t>1.</w:t>
      </w:r>
      <w:r w:rsidRPr="00485846">
        <w:rPr>
          <w:rFonts w:ascii="宋体" w:eastAsia="宋体" w:hAnsi="宋体" w:cs="Times New Roman" w:hint="eastAsia"/>
          <w:sz w:val="21"/>
          <w:szCs w:val="21"/>
        </w:rPr>
        <w:t>教学计划进程表</w:t>
      </w:r>
      <w:r w:rsidR="00787DD1">
        <w:rPr>
          <w:rFonts w:ascii="宋体" w:eastAsia="宋体" w:hAnsi="宋体" w:cs="Times New Roman" w:hint="eastAsia"/>
          <w:sz w:val="21"/>
          <w:szCs w:val="21"/>
        </w:rPr>
        <w:t>（见附件1）</w:t>
      </w:r>
    </w:p>
    <w:p w:rsidR="00B0789E" w:rsidRPr="00485846" w:rsidRDefault="00B0789E" w:rsidP="00B0789E">
      <w:pPr>
        <w:spacing w:line="360" w:lineRule="exact"/>
        <w:rPr>
          <w:rFonts w:ascii="宋体" w:eastAsia="宋体" w:hAnsi="宋体" w:cs="Times New Roman"/>
          <w:sz w:val="21"/>
          <w:szCs w:val="21"/>
        </w:rPr>
      </w:pPr>
    </w:p>
    <w:p w:rsidR="00B0789E" w:rsidRPr="00485846" w:rsidRDefault="00B0789E" w:rsidP="00B0789E">
      <w:pPr>
        <w:spacing w:line="360" w:lineRule="exact"/>
        <w:ind w:left="1260"/>
        <w:jc w:val="left"/>
        <w:rPr>
          <w:rFonts w:ascii="宋体" w:eastAsia="宋体" w:hAnsi="宋体" w:cs="Times New Roman"/>
          <w:sz w:val="24"/>
          <w:szCs w:val="24"/>
        </w:rPr>
      </w:pPr>
      <w:r w:rsidRPr="00485846">
        <w:rPr>
          <w:rFonts w:ascii="宋体" w:eastAsia="宋体" w:hAnsi="宋体" w:cs="Times New Roman"/>
          <w:sz w:val="24"/>
          <w:szCs w:val="24"/>
        </w:rPr>
        <w:t xml:space="preserve"> </w:t>
      </w:r>
    </w:p>
    <w:p w:rsidR="00B0789E" w:rsidRPr="00D42BB1" w:rsidRDefault="00B0789E" w:rsidP="00B0789E">
      <w:pPr>
        <w:spacing w:line="360" w:lineRule="exact"/>
        <w:jc w:val="left"/>
        <w:rPr>
          <w:rFonts w:ascii="宋体" w:eastAsia="宋体" w:hAnsi="宋体" w:cs="Times New Roman"/>
          <w:sz w:val="21"/>
          <w:szCs w:val="21"/>
        </w:rPr>
      </w:pPr>
      <w:r w:rsidRPr="00D42BB1">
        <w:rPr>
          <w:rFonts w:ascii="宋体" w:eastAsia="宋体" w:hAnsi="宋体" w:cs="Times New Roman"/>
          <w:sz w:val="21"/>
          <w:szCs w:val="21"/>
        </w:rPr>
        <w:t>2.</w:t>
      </w:r>
      <w:r w:rsidRPr="00D42BB1">
        <w:rPr>
          <w:rFonts w:ascii="宋体" w:eastAsia="宋体" w:hAnsi="宋体" w:cs="Times New Roman" w:hint="eastAsia"/>
          <w:sz w:val="21"/>
          <w:szCs w:val="21"/>
        </w:rPr>
        <w:t>课程结构比例</w:t>
      </w:r>
    </w:p>
    <w:tbl>
      <w:tblPr>
        <w:tblW w:w="8136" w:type="dxa"/>
        <w:jc w:val="center"/>
        <w:tblLayout w:type="fixed"/>
        <w:tblCellMar>
          <w:left w:w="0" w:type="dxa"/>
          <w:right w:w="0" w:type="dxa"/>
        </w:tblCellMar>
        <w:tblLook w:val="0000"/>
      </w:tblPr>
      <w:tblGrid>
        <w:gridCol w:w="1235"/>
        <w:gridCol w:w="1784"/>
        <w:gridCol w:w="900"/>
        <w:gridCol w:w="720"/>
        <w:gridCol w:w="734"/>
        <w:gridCol w:w="981"/>
        <w:gridCol w:w="790"/>
        <w:gridCol w:w="992"/>
      </w:tblGrid>
      <w:tr w:rsidR="00B0789E" w:rsidRPr="00485846" w:rsidTr="00787DD1">
        <w:trPr>
          <w:cantSplit/>
          <w:trHeight w:val="352"/>
          <w:jc w:val="center"/>
        </w:trPr>
        <w:tc>
          <w:tcPr>
            <w:tcW w:w="1235" w:type="dxa"/>
            <w:vMerge w:val="restart"/>
            <w:tcBorders>
              <w:top w:val="single" w:sz="4" w:space="0" w:color="auto"/>
              <w:left w:val="single" w:sz="4" w:space="0" w:color="auto"/>
              <w:right w:val="single" w:sz="4" w:space="0" w:color="000000"/>
            </w:tcBorders>
            <w:vAlign w:val="center"/>
          </w:tcPr>
          <w:p w:rsidR="00B0789E" w:rsidRPr="00485846" w:rsidRDefault="00B0789E" w:rsidP="00787DD1">
            <w:pPr>
              <w:ind w:rightChars="-44" w:right="-141"/>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模块名称</w:t>
            </w:r>
          </w:p>
        </w:tc>
        <w:tc>
          <w:tcPr>
            <w:tcW w:w="1784" w:type="dxa"/>
            <w:vMerge w:val="restart"/>
            <w:tcBorders>
              <w:top w:val="single" w:sz="4" w:space="0" w:color="auto"/>
              <w:bottom w:val="single" w:sz="4" w:space="0" w:color="000000"/>
              <w:right w:val="single" w:sz="4" w:space="0" w:color="000000"/>
            </w:tcBorders>
            <w:tcMar>
              <w:top w:w="15" w:type="dxa"/>
              <w:left w:w="15" w:type="dxa"/>
              <w:bottom w:w="0" w:type="dxa"/>
              <w:right w:w="15" w:type="dxa"/>
            </w:tcMar>
            <w:vAlign w:val="center"/>
          </w:tcPr>
          <w:p w:rsidR="00B0789E" w:rsidRPr="00485846" w:rsidRDefault="00B0789E" w:rsidP="00787DD1">
            <w:pPr>
              <w:ind w:leftChars="-48" w:left="-69" w:rightChars="-51" w:right="-163" w:hangingChars="47" w:hanging="85"/>
              <w:jc w:val="center"/>
              <w:rPr>
                <w:rFonts w:ascii="宋体" w:eastAsia="宋体" w:hAnsi="宋体" w:cs="Times New Roman"/>
                <w:b/>
                <w:bCs/>
                <w:sz w:val="18"/>
                <w:szCs w:val="18"/>
              </w:rPr>
            </w:pPr>
            <w:r w:rsidRPr="00485846">
              <w:rPr>
                <w:rFonts w:ascii="宋体" w:eastAsia="宋体" w:hAnsi="宋体" w:cs="仿宋_GB2312" w:hint="eastAsia"/>
                <w:b/>
                <w:bCs/>
                <w:sz w:val="18"/>
                <w:szCs w:val="18"/>
              </w:rPr>
              <w:t>课程类别</w:t>
            </w:r>
          </w:p>
        </w:tc>
        <w:tc>
          <w:tcPr>
            <w:tcW w:w="2354" w:type="dxa"/>
            <w:gridSpan w:val="3"/>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ind w:rightChars="-13" w:right="-42"/>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学时数</w:t>
            </w:r>
          </w:p>
        </w:tc>
        <w:tc>
          <w:tcPr>
            <w:tcW w:w="981" w:type="dxa"/>
            <w:vMerge w:val="restart"/>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ind w:rightChars="-13" w:right="-42"/>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学分数</w:t>
            </w:r>
          </w:p>
        </w:tc>
        <w:tc>
          <w:tcPr>
            <w:tcW w:w="1782" w:type="dxa"/>
            <w:gridSpan w:val="2"/>
            <w:vMerge w:val="restart"/>
            <w:tcBorders>
              <w:top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ind w:left="2" w:rightChars="25" w:right="80" w:hanging="2"/>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学分百分比％</w:t>
            </w:r>
          </w:p>
        </w:tc>
      </w:tr>
      <w:tr w:rsidR="00B0789E" w:rsidRPr="00485846" w:rsidTr="00787DD1">
        <w:trPr>
          <w:cantSplit/>
          <w:trHeight w:val="423"/>
          <w:jc w:val="center"/>
        </w:trPr>
        <w:tc>
          <w:tcPr>
            <w:tcW w:w="1235" w:type="dxa"/>
            <w:vMerge/>
            <w:tcBorders>
              <w:top w:val="single" w:sz="4" w:space="0" w:color="auto"/>
              <w:left w:val="single" w:sz="4" w:space="0" w:color="auto"/>
              <w:right w:val="single" w:sz="4" w:space="0" w:color="000000"/>
            </w:tcBorders>
            <w:vAlign w:val="center"/>
          </w:tcPr>
          <w:p w:rsidR="00B0789E" w:rsidRPr="00485846" w:rsidRDefault="00B0789E" w:rsidP="00787DD1">
            <w:pPr>
              <w:widowControl/>
              <w:jc w:val="left"/>
              <w:rPr>
                <w:rFonts w:ascii="Times New Roman" w:eastAsia="宋体" w:hAnsi="Times New Roman" w:cs="Times New Roman"/>
                <w:b/>
                <w:bCs/>
                <w:sz w:val="18"/>
                <w:szCs w:val="18"/>
              </w:rPr>
            </w:pPr>
          </w:p>
        </w:tc>
        <w:tc>
          <w:tcPr>
            <w:tcW w:w="1784" w:type="dxa"/>
            <w:vMerge/>
            <w:tcBorders>
              <w:top w:val="single" w:sz="4" w:space="0" w:color="auto"/>
              <w:bottom w:val="single" w:sz="4" w:space="0" w:color="000000"/>
              <w:right w:val="single" w:sz="4" w:space="0" w:color="000000"/>
            </w:tcBorders>
            <w:vAlign w:val="center"/>
          </w:tcPr>
          <w:p w:rsidR="00B0789E" w:rsidRPr="00485846" w:rsidRDefault="00B0789E" w:rsidP="00787DD1">
            <w:pPr>
              <w:widowControl/>
              <w:jc w:val="left"/>
              <w:rPr>
                <w:rFonts w:ascii="宋体" w:eastAsia="宋体" w:hAnsi="宋体" w:cs="Times New Roman"/>
                <w:b/>
                <w:bCs/>
                <w:sz w:val="18"/>
                <w:szCs w:val="18"/>
              </w:rPr>
            </w:pP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总学时</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ind w:leftChars="-48" w:left="-69" w:rightChars="-60" w:right="-192"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理论</w:t>
            </w:r>
          </w:p>
          <w:p w:rsidR="00B0789E" w:rsidRPr="00485846" w:rsidRDefault="00B0789E" w:rsidP="00787DD1">
            <w:pPr>
              <w:ind w:rightChars="-51" w:right="-163"/>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学时</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ind w:rightChars="-61" w:right="-19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实践</w:t>
            </w:r>
          </w:p>
          <w:p w:rsidR="00B0789E" w:rsidRPr="00485846" w:rsidRDefault="00B0789E" w:rsidP="00787DD1">
            <w:pPr>
              <w:ind w:rightChars="-61" w:right="-195"/>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学时</w:t>
            </w:r>
          </w:p>
        </w:tc>
        <w:tc>
          <w:tcPr>
            <w:tcW w:w="981" w:type="dxa"/>
            <w:vMerge/>
            <w:tcBorders>
              <w:top w:val="single" w:sz="4" w:space="0" w:color="auto"/>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b/>
                <w:bCs/>
                <w:sz w:val="18"/>
                <w:szCs w:val="18"/>
              </w:rPr>
            </w:pPr>
          </w:p>
        </w:tc>
        <w:tc>
          <w:tcPr>
            <w:tcW w:w="1782" w:type="dxa"/>
            <w:gridSpan w:val="2"/>
            <w:vMerge/>
            <w:tcBorders>
              <w:top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b/>
                <w:bCs/>
                <w:sz w:val="18"/>
                <w:szCs w:val="18"/>
              </w:rPr>
            </w:pPr>
          </w:p>
        </w:tc>
      </w:tr>
      <w:tr w:rsidR="00B0789E" w:rsidRPr="00485846" w:rsidTr="00787DD1">
        <w:trPr>
          <w:cantSplit/>
          <w:trHeight w:val="312"/>
          <w:jc w:val="center"/>
        </w:trPr>
        <w:tc>
          <w:tcPr>
            <w:tcW w:w="1235" w:type="dxa"/>
            <w:vMerge w:val="restart"/>
            <w:tcBorders>
              <w:left w:val="single" w:sz="4" w:space="0" w:color="auto"/>
              <w:right w:val="single" w:sz="4" w:space="0" w:color="auto"/>
            </w:tcBorders>
            <w:vAlign w:val="center"/>
          </w:tcPr>
          <w:p w:rsidR="00B0789E" w:rsidRPr="00485846" w:rsidRDefault="00B0789E" w:rsidP="00787DD1">
            <w:pPr>
              <w:ind w:rightChars="-44" w:right="-141"/>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公共课</w:t>
            </w:r>
          </w:p>
        </w:tc>
        <w:tc>
          <w:tcPr>
            <w:tcW w:w="178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公共必修课</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592</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313</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279</w:t>
            </w:r>
          </w:p>
        </w:tc>
        <w:tc>
          <w:tcPr>
            <w:tcW w:w="981"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32</w:t>
            </w:r>
          </w:p>
        </w:tc>
        <w:tc>
          <w:tcPr>
            <w:tcW w:w="79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25.6%</w:t>
            </w:r>
          </w:p>
        </w:tc>
        <w:tc>
          <w:tcPr>
            <w:tcW w:w="992" w:type="dxa"/>
            <w:vMerge w:val="restart"/>
            <w:tcBorders>
              <w:top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28.8%</w:t>
            </w:r>
          </w:p>
        </w:tc>
      </w:tr>
      <w:tr w:rsidR="00B0789E" w:rsidRPr="00485846" w:rsidTr="00787DD1">
        <w:trPr>
          <w:cantSplit/>
          <w:trHeight w:val="312"/>
          <w:jc w:val="center"/>
        </w:trPr>
        <w:tc>
          <w:tcPr>
            <w:tcW w:w="1235" w:type="dxa"/>
            <w:vMerge/>
            <w:tcBorders>
              <w:left w:val="single" w:sz="4" w:space="0" w:color="auto"/>
              <w:right w:val="single" w:sz="4" w:space="0" w:color="auto"/>
            </w:tcBorders>
            <w:vAlign w:val="center"/>
          </w:tcPr>
          <w:p w:rsidR="00B0789E" w:rsidRPr="00485846" w:rsidRDefault="00B0789E" w:rsidP="00787DD1">
            <w:pPr>
              <w:widowControl/>
              <w:jc w:val="left"/>
              <w:rPr>
                <w:rFonts w:ascii="Times New Roman" w:eastAsia="宋体" w:hAnsi="Times New Roman" w:cs="Times New Roman"/>
                <w:b/>
                <w:bCs/>
                <w:sz w:val="18"/>
                <w:szCs w:val="18"/>
              </w:rPr>
            </w:pPr>
          </w:p>
        </w:tc>
        <w:tc>
          <w:tcPr>
            <w:tcW w:w="178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公共选修课</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64</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64</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p>
        </w:tc>
        <w:tc>
          <w:tcPr>
            <w:tcW w:w="981"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4</w:t>
            </w:r>
          </w:p>
        </w:tc>
        <w:tc>
          <w:tcPr>
            <w:tcW w:w="79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3.2%</w:t>
            </w:r>
          </w:p>
        </w:tc>
        <w:tc>
          <w:tcPr>
            <w:tcW w:w="992" w:type="dxa"/>
            <w:vMerge/>
            <w:tcBorders>
              <w:top w:val="single" w:sz="4" w:space="0" w:color="auto"/>
              <w:right w:val="single" w:sz="4" w:space="0" w:color="000000"/>
            </w:tcBorders>
            <w:vAlign w:val="center"/>
          </w:tcPr>
          <w:p w:rsidR="00B0789E" w:rsidRPr="00485846" w:rsidRDefault="00B0789E" w:rsidP="00787DD1">
            <w:pPr>
              <w:widowControl/>
              <w:jc w:val="left"/>
              <w:rPr>
                <w:rFonts w:ascii="宋体" w:eastAsia="宋体" w:hAnsi="宋体" w:cs="Times New Roman"/>
                <w:sz w:val="18"/>
                <w:szCs w:val="18"/>
              </w:rPr>
            </w:pPr>
          </w:p>
        </w:tc>
      </w:tr>
      <w:tr w:rsidR="00B0789E" w:rsidRPr="00485846" w:rsidTr="00787DD1">
        <w:trPr>
          <w:trHeight w:val="312"/>
          <w:jc w:val="center"/>
        </w:trPr>
        <w:tc>
          <w:tcPr>
            <w:tcW w:w="3019" w:type="dxa"/>
            <w:gridSpan w:val="2"/>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职业基础课</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360</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271</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89</w:t>
            </w:r>
          </w:p>
        </w:tc>
        <w:tc>
          <w:tcPr>
            <w:tcW w:w="981"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w:t>
            </w:r>
            <w:r w:rsidRPr="00485846">
              <w:rPr>
                <w:rFonts w:ascii="宋体" w:eastAsia="宋体" w:hAnsi="宋体" w:cs="Times New Roman"/>
                <w:b/>
                <w:bCs/>
                <w:sz w:val="18"/>
                <w:szCs w:val="18"/>
              </w:rPr>
              <w:t>1</w:t>
            </w:r>
          </w:p>
        </w:tc>
        <w:tc>
          <w:tcPr>
            <w:tcW w:w="1782" w:type="dxa"/>
            <w:gridSpan w:val="2"/>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16.8%</w:t>
            </w:r>
          </w:p>
        </w:tc>
      </w:tr>
      <w:tr w:rsidR="00B0789E" w:rsidRPr="00485846" w:rsidTr="00787DD1">
        <w:trPr>
          <w:cantSplit/>
          <w:trHeight w:val="312"/>
          <w:jc w:val="center"/>
        </w:trPr>
        <w:tc>
          <w:tcPr>
            <w:tcW w:w="3019" w:type="dxa"/>
            <w:gridSpan w:val="2"/>
            <w:tcBorders>
              <w:top w:val="single" w:sz="4" w:space="0" w:color="auto"/>
              <w:left w:val="single" w:sz="4" w:space="0" w:color="auto"/>
              <w:right w:val="single" w:sz="4" w:space="0" w:color="auto"/>
            </w:tcBorders>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职业技能课</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402</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219</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183</w:t>
            </w:r>
          </w:p>
        </w:tc>
        <w:tc>
          <w:tcPr>
            <w:tcW w:w="981"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w:t>
            </w:r>
            <w:r w:rsidRPr="00485846">
              <w:rPr>
                <w:rFonts w:ascii="宋体" w:eastAsia="宋体" w:hAnsi="宋体" w:cs="Times New Roman"/>
                <w:b/>
                <w:bCs/>
                <w:sz w:val="18"/>
                <w:szCs w:val="18"/>
              </w:rPr>
              <w:t>7</w:t>
            </w:r>
          </w:p>
        </w:tc>
        <w:tc>
          <w:tcPr>
            <w:tcW w:w="1782"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21</w:t>
            </w:r>
            <w:r w:rsidRPr="00485846">
              <w:rPr>
                <w:rFonts w:ascii="宋体" w:eastAsia="宋体" w:hAnsi="宋体" w:cs="Times New Roman" w:hint="eastAsia"/>
                <w:sz w:val="18"/>
                <w:szCs w:val="18"/>
              </w:rPr>
              <w:t>．</w:t>
            </w:r>
            <w:r w:rsidRPr="00485846">
              <w:rPr>
                <w:rFonts w:ascii="宋体" w:eastAsia="宋体" w:hAnsi="宋体" w:cs="Times New Roman"/>
                <w:sz w:val="18"/>
                <w:szCs w:val="18"/>
              </w:rPr>
              <w:t>6%</w:t>
            </w:r>
          </w:p>
        </w:tc>
      </w:tr>
      <w:tr w:rsidR="00B0789E" w:rsidRPr="00485846" w:rsidTr="00787DD1">
        <w:trPr>
          <w:cantSplit/>
          <w:trHeight w:val="312"/>
          <w:jc w:val="center"/>
        </w:trPr>
        <w:tc>
          <w:tcPr>
            <w:tcW w:w="3019" w:type="dxa"/>
            <w:gridSpan w:val="2"/>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职业延展课</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w:t>
            </w:r>
            <w:r w:rsidRPr="00485846">
              <w:rPr>
                <w:rFonts w:ascii="宋体" w:eastAsia="宋体" w:hAnsi="宋体" w:cs="Times New Roman"/>
                <w:b/>
                <w:bCs/>
                <w:sz w:val="18"/>
                <w:szCs w:val="18"/>
              </w:rPr>
              <w:t>56</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1</w:t>
            </w:r>
            <w:r w:rsidRPr="00485846">
              <w:rPr>
                <w:rFonts w:ascii="宋体" w:eastAsia="宋体" w:hAnsi="宋体" w:cs="Times New Roman"/>
                <w:b/>
                <w:bCs/>
                <w:sz w:val="18"/>
                <w:szCs w:val="18"/>
              </w:rPr>
              <w:t>68</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宋体" w:eastAsia="宋体" w:hAnsi="宋体" w:cs="Times New Roman"/>
                <w:b/>
                <w:bCs/>
                <w:sz w:val="18"/>
                <w:szCs w:val="18"/>
              </w:rPr>
              <w:t>88</w:t>
            </w:r>
          </w:p>
        </w:tc>
        <w:tc>
          <w:tcPr>
            <w:tcW w:w="981"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16</w:t>
            </w:r>
          </w:p>
        </w:tc>
        <w:tc>
          <w:tcPr>
            <w:tcW w:w="1782"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 xml:space="preserve">12.8% </w:t>
            </w:r>
          </w:p>
        </w:tc>
      </w:tr>
      <w:tr w:rsidR="00B0789E" w:rsidRPr="00485846" w:rsidTr="00787DD1">
        <w:trPr>
          <w:trHeight w:val="312"/>
          <w:jc w:val="center"/>
        </w:trPr>
        <w:tc>
          <w:tcPr>
            <w:tcW w:w="3019" w:type="dxa"/>
            <w:gridSpan w:val="2"/>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集中实践（周）</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750</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宋体" w:eastAsia="宋体" w:hAnsi="宋体" w:cs="Times New Roman"/>
                <w:b/>
                <w:bCs/>
                <w:sz w:val="18"/>
                <w:szCs w:val="18"/>
              </w:rPr>
              <w:t>750</w:t>
            </w:r>
          </w:p>
        </w:tc>
        <w:tc>
          <w:tcPr>
            <w:tcW w:w="981"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w:t>
            </w:r>
            <w:r w:rsidRPr="00485846">
              <w:rPr>
                <w:rFonts w:ascii="宋体" w:eastAsia="宋体" w:hAnsi="宋体" w:cs="Times New Roman"/>
                <w:b/>
                <w:bCs/>
                <w:sz w:val="18"/>
                <w:szCs w:val="18"/>
              </w:rPr>
              <w:t>5</w:t>
            </w:r>
          </w:p>
        </w:tc>
        <w:tc>
          <w:tcPr>
            <w:tcW w:w="1782"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20%</w:t>
            </w:r>
          </w:p>
        </w:tc>
      </w:tr>
      <w:tr w:rsidR="00B0789E" w:rsidRPr="00485846" w:rsidTr="00787DD1">
        <w:trPr>
          <w:trHeight w:val="312"/>
          <w:jc w:val="center"/>
        </w:trPr>
        <w:tc>
          <w:tcPr>
            <w:tcW w:w="3019" w:type="dxa"/>
            <w:gridSpan w:val="2"/>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ind w:leftChars="-48" w:left="-69" w:rightChars="-51" w:right="-163" w:hangingChars="47" w:hanging="85"/>
              <w:jc w:val="center"/>
              <w:rPr>
                <w:rFonts w:ascii="Times New Roman" w:eastAsia="宋体" w:hAnsi="Times New Roman" w:cs="Times New Roman"/>
                <w:b/>
                <w:bCs/>
                <w:sz w:val="18"/>
                <w:szCs w:val="18"/>
              </w:rPr>
            </w:pPr>
            <w:r w:rsidRPr="00485846">
              <w:rPr>
                <w:rFonts w:ascii="宋体" w:eastAsia="宋体" w:hAnsi="宋体" w:cs="仿宋_GB2312" w:hint="eastAsia"/>
                <w:b/>
                <w:bCs/>
                <w:sz w:val="18"/>
                <w:szCs w:val="18"/>
              </w:rPr>
              <w:t>总计</w:t>
            </w:r>
          </w:p>
        </w:tc>
        <w:tc>
          <w:tcPr>
            <w:tcW w:w="90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2370</w:t>
            </w:r>
          </w:p>
        </w:tc>
        <w:tc>
          <w:tcPr>
            <w:tcW w:w="720"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963</w:t>
            </w:r>
          </w:p>
        </w:tc>
        <w:tc>
          <w:tcPr>
            <w:tcW w:w="734" w:type="dxa"/>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1407</w:t>
            </w:r>
          </w:p>
        </w:tc>
        <w:tc>
          <w:tcPr>
            <w:tcW w:w="981" w:type="dxa"/>
            <w:tcBorders>
              <w:top w:val="single" w:sz="4" w:space="0" w:color="auto"/>
              <w:bottom w:val="single" w:sz="4" w:space="0" w:color="auto"/>
              <w:right w:val="single" w:sz="4" w:space="0" w:color="000000"/>
            </w:tcBorders>
            <w:tcMar>
              <w:top w:w="15" w:type="dxa"/>
              <w:left w:w="15" w:type="dxa"/>
              <w:bottom w:w="0" w:type="dxa"/>
              <w:right w:w="15" w:type="dxa"/>
            </w:tcMar>
            <w:vAlign w:val="center"/>
          </w:tcPr>
          <w:p w:rsidR="00B0789E" w:rsidRPr="00485846" w:rsidRDefault="00B0789E" w:rsidP="00787DD1">
            <w:pPr>
              <w:jc w:val="center"/>
              <w:rPr>
                <w:rFonts w:ascii="Times New Roman" w:eastAsia="宋体" w:hAnsi="Times New Roman" w:cs="Times New Roman"/>
                <w:b/>
                <w:bCs/>
                <w:sz w:val="18"/>
                <w:szCs w:val="18"/>
              </w:rPr>
            </w:pPr>
            <w:r w:rsidRPr="00485846">
              <w:rPr>
                <w:rFonts w:ascii="Times New Roman" w:eastAsia="宋体" w:hAnsi="Times New Roman" w:cs="Times New Roman"/>
                <w:b/>
                <w:bCs/>
                <w:sz w:val="18"/>
                <w:szCs w:val="18"/>
              </w:rPr>
              <w:t>125</w:t>
            </w:r>
          </w:p>
        </w:tc>
        <w:tc>
          <w:tcPr>
            <w:tcW w:w="1782" w:type="dxa"/>
            <w:gridSpan w:val="2"/>
            <w:tcBorders>
              <w:top w:val="single" w:sz="4" w:space="0" w:color="auto"/>
              <w:bottom w:val="single" w:sz="4" w:space="0" w:color="auto"/>
              <w:right w:val="single" w:sz="4" w:space="0" w:color="auto"/>
            </w:tcBorders>
            <w:tcMar>
              <w:top w:w="15" w:type="dxa"/>
              <w:left w:w="15" w:type="dxa"/>
              <w:bottom w:w="0" w:type="dxa"/>
              <w:right w:w="15" w:type="dxa"/>
            </w:tcMar>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100 %</w:t>
            </w:r>
          </w:p>
        </w:tc>
      </w:tr>
    </w:tbl>
    <w:p w:rsidR="00B0789E" w:rsidRPr="00485846" w:rsidRDefault="00B0789E" w:rsidP="00B0789E">
      <w:pPr>
        <w:ind w:firstLineChars="200" w:firstLine="480"/>
        <w:rPr>
          <w:rFonts w:ascii="宋体" w:eastAsia="宋体" w:hAnsi="宋体" w:cs="Times New Roman"/>
          <w:sz w:val="24"/>
          <w:szCs w:val="24"/>
        </w:rPr>
      </w:pPr>
      <w:r w:rsidRPr="00485846">
        <w:rPr>
          <w:rFonts w:ascii="宋体" w:eastAsia="宋体" w:hAnsi="宋体" w:cs="Times New Roman"/>
          <w:sz w:val="24"/>
          <w:szCs w:val="24"/>
        </w:rPr>
        <w:t xml:space="preserve"> </w:t>
      </w:r>
    </w:p>
    <w:p w:rsidR="00B0789E" w:rsidRPr="00485846" w:rsidRDefault="00B0789E" w:rsidP="00B0789E">
      <w:pPr>
        <w:ind w:firstLineChars="200" w:firstLine="480"/>
        <w:rPr>
          <w:rFonts w:ascii="宋体" w:eastAsia="宋体" w:hAnsi="宋体" w:cs="Times New Roman"/>
          <w:sz w:val="24"/>
          <w:szCs w:val="24"/>
        </w:rPr>
      </w:pPr>
      <w:r w:rsidRPr="00485846">
        <w:rPr>
          <w:rFonts w:ascii="宋体" w:eastAsia="宋体" w:hAnsi="宋体" w:cs="Times New Roman"/>
          <w:sz w:val="24"/>
          <w:szCs w:val="24"/>
        </w:rPr>
        <w:t xml:space="preserve"> </w:t>
      </w:r>
    </w:p>
    <w:p w:rsidR="00B0789E" w:rsidRPr="00485846" w:rsidRDefault="00B0789E" w:rsidP="00B0789E">
      <w:pPr>
        <w:ind w:firstLineChars="200" w:firstLine="420"/>
        <w:rPr>
          <w:rFonts w:ascii="宋体" w:eastAsia="宋体" w:hAnsi="宋体" w:cs="Times New Roman"/>
          <w:sz w:val="21"/>
          <w:szCs w:val="21"/>
        </w:rPr>
      </w:pPr>
      <w:r w:rsidRPr="00485846">
        <w:rPr>
          <w:rFonts w:ascii="宋体" w:eastAsia="宋体" w:hAnsi="宋体" w:cs="Times New Roman"/>
          <w:sz w:val="21"/>
          <w:szCs w:val="21"/>
        </w:rPr>
        <w:t>3</w:t>
      </w:r>
      <w:r w:rsidRPr="00485846">
        <w:rPr>
          <w:rFonts w:ascii="宋体" w:eastAsia="宋体" w:hAnsi="宋体" w:cs="Times New Roman" w:hint="eastAsia"/>
          <w:sz w:val="21"/>
          <w:szCs w:val="21"/>
        </w:rPr>
        <w:t>．实践教学体系各环节具体安排</w:t>
      </w:r>
    </w:p>
    <w:tbl>
      <w:tblPr>
        <w:tblW w:w="10414" w:type="dxa"/>
        <w:jc w:val="center"/>
        <w:tblLayout w:type="fixed"/>
        <w:tblLook w:val="0000"/>
      </w:tblPr>
      <w:tblGrid>
        <w:gridCol w:w="540"/>
        <w:gridCol w:w="1545"/>
        <w:gridCol w:w="1670"/>
        <w:gridCol w:w="515"/>
        <w:gridCol w:w="432"/>
        <w:gridCol w:w="485"/>
        <w:gridCol w:w="2599"/>
        <w:gridCol w:w="1008"/>
        <w:gridCol w:w="900"/>
        <w:gridCol w:w="720"/>
      </w:tblGrid>
      <w:tr w:rsidR="00B0789E" w:rsidRPr="00485846" w:rsidTr="00787DD1">
        <w:trPr>
          <w:trHeight w:val="424"/>
          <w:jc w:val="center"/>
        </w:trPr>
        <w:tc>
          <w:tcPr>
            <w:tcW w:w="540"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序号</w:t>
            </w:r>
          </w:p>
        </w:tc>
        <w:tc>
          <w:tcPr>
            <w:tcW w:w="154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环节</w:t>
            </w: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项目名称</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学分</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学期</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周数</w:t>
            </w: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内容</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场所</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可容纳</w:t>
            </w:r>
          </w:p>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学生数</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备注</w:t>
            </w:r>
          </w:p>
        </w:tc>
      </w:tr>
      <w:tr w:rsidR="00B0789E" w:rsidRPr="00485846" w:rsidTr="00787DD1">
        <w:trPr>
          <w:cantSplit/>
          <w:trHeight w:val="883"/>
          <w:jc w:val="center"/>
        </w:trPr>
        <w:tc>
          <w:tcPr>
            <w:tcW w:w="540"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w:t>
            </w:r>
          </w:p>
        </w:tc>
        <w:tc>
          <w:tcPr>
            <w:tcW w:w="154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仿宋_GB2312"/>
                <w:b/>
                <w:bCs/>
                <w:sz w:val="18"/>
                <w:szCs w:val="18"/>
              </w:rPr>
            </w:pPr>
            <w:r w:rsidRPr="00485846">
              <w:rPr>
                <w:rFonts w:ascii="宋体" w:eastAsia="宋体" w:hAnsi="宋体" w:cs="仿宋_GB2312" w:hint="eastAsia"/>
                <w:b/>
                <w:bCs/>
                <w:sz w:val="18"/>
                <w:szCs w:val="18"/>
              </w:rPr>
              <w:t>校内模拟</w:t>
            </w:r>
          </w:p>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b/>
                <w:bCs/>
                <w:sz w:val="18"/>
                <w:szCs w:val="18"/>
              </w:rPr>
              <w:t>实验实训</w:t>
            </w: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电子商务模拟实训</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4</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suppressLineNumbers/>
              <w:jc w:val="center"/>
              <w:rPr>
                <w:rFonts w:ascii="宋体" w:eastAsia="宋体" w:hAnsi="宋体" w:cs="Times New Roman"/>
                <w:sz w:val="18"/>
                <w:szCs w:val="18"/>
              </w:rPr>
            </w:pPr>
            <w:r w:rsidRPr="00485846">
              <w:rPr>
                <w:rFonts w:ascii="宋体" w:eastAsia="宋体" w:hAnsi="宋体" w:cs="仿宋_GB2312" w:hint="eastAsia"/>
                <w:sz w:val="18"/>
                <w:szCs w:val="18"/>
              </w:rPr>
              <w:t>电子商务运营实训</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ind w:leftChars="-83" w:left="-91" w:rightChars="-79" w:right="-253" w:hangingChars="97" w:hanging="175"/>
              <w:jc w:val="center"/>
              <w:rPr>
                <w:rFonts w:ascii="宋体" w:eastAsia="宋体" w:hAnsi="宋体" w:cs="Times New Roman"/>
                <w:sz w:val="18"/>
                <w:szCs w:val="18"/>
              </w:rPr>
            </w:pPr>
            <w:r w:rsidRPr="00485846">
              <w:rPr>
                <w:rFonts w:ascii="宋体" w:eastAsia="宋体" w:hAnsi="宋体" w:cs="仿宋_GB2312" w:hint="eastAsia"/>
                <w:sz w:val="18"/>
                <w:szCs w:val="18"/>
              </w:rPr>
              <w:t>技术中心</w:t>
            </w:r>
          </w:p>
          <w:p w:rsidR="00B0789E" w:rsidRPr="00485846" w:rsidRDefault="00B0789E" w:rsidP="00787DD1">
            <w:pPr>
              <w:ind w:leftChars="-83" w:left="-91" w:rightChars="-79" w:right="-253" w:hangingChars="97" w:hanging="175"/>
              <w:jc w:val="center"/>
              <w:rPr>
                <w:rFonts w:ascii="宋体" w:eastAsia="宋体" w:hAnsi="宋体" w:cs="Times New Roman"/>
                <w:sz w:val="18"/>
                <w:szCs w:val="18"/>
              </w:rPr>
            </w:pPr>
            <w:r w:rsidRPr="00485846">
              <w:rPr>
                <w:rFonts w:ascii="宋体" w:eastAsia="宋体" w:hAnsi="宋体" w:cs="仿宋_GB2312" w:hint="eastAsia"/>
                <w:sz w:val="18"/>
                <w:szCs w:val="18"/>
              </w:rPr>
              <w:t>机房</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r>
      <w:tr w:rsidR="00B0789E" w:rsidRPr="00485846" w:rsidTr="00787DD1">
        <w:trPr>
          <w:cantSplit/>
          <w:trHeight w:val="630"/>
          <w:jc w:val="center"/>
        </w:trPr>
        <w:tc>
          <w:tcPr>
            <w:tcW w:w="540" w:type="dxa"/>
            <w:vMerge w:val="restart"/>
            <w:tcBorders>
              <w:left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w:t>
            </w:r>
          </w:p>
        </w:tc>
        <w:tc>
          <w:tcPr>
            <w:tcW w:w="1545" w:type="dxa"/>
            <w:vMerge w:val="restart"/>
            <w:tcBorders>
              <w:bottom w:val="single" w:sz="4" w:space="0" w:color="auto"/>
              <w:right w:val="single" w:sz="4" w:space="0" w:color="auto"/>
            </w:tcBorders>
            <w:vAlign w:val="center"/>
          </w:tcPr>
          <w:p w:rsidR="00B0789E" w:rsidRPr="00485846" w:rsidRDefault="00B0789E" w:rsidP="00787DD1">
            <w:pPr>
              <w:jc w:val="center"/>
              <w:rPr>
                <w:rFonts w:ascii="宋体" w:eastAsia="宋体" w:hAnsi="宋体" w:cs="仿宋_GB2312"/>
                <w:b/>
                <w:bCs/>
                <w:sz w:val="18"/>
                <w:szCs w:val="18"/>
              </w:rPr>
            </w:pPr>
            <w:r w:rsidRPr="00485846">
              <w:rPr>
                <w:rFonts w:ascii="宋体" w:eastAsia="宋体" w:hAnsi="宋体" w:cs="仿宋_GB2312" w:hint="eastAsia"/>
                <w:b/>
                <w:bCs/>
                <w:sz w:val="18"/>
                <w:szCs w:val="18"/>
              </w:rPr>
              <w:t>专业实习</w:t>
            </w:r>
          </w:p>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b/>
                <w:bCs/>
                <w:sz w:val="18"/>
                <w:szCs w:val="18"/>
              </w:rPr>
              <w:t>实训</w:t>
            </w:r>
          </w:p>
        </w:tc>
        <w:tc>
          <w:tcPr>
            <w:tcW w:w="1670" w:type="dxa"/>
            <w:tcBorders>
              <w:top w:val="single" w:sz="4" w:space="0" w:color="auto"/>
              <w:bottom w:val="single" w:sz="4" w:space="0" w:color="auto"/>
              <w:right w:val="single" w:sz="4" w:space="0" w:color="auto"/>
            </w:tcBorders>
            <w:vAlign w:val="center"/>
          </w:tcPr>
          <w:p w:rsidR="00B0789E" w:rsidRPr="00485846" w:rsidRDefault="004475B1" w:rsidP="00787DD1">
            <w:pPr>
              <w:jc w:val="center"/>
              <w:rPr>
                <w:rFonts w:ascii="宋体" w:eastAsia="宋体" w:hAnsi="宋体" w:cs="Times New Roman"/>
                <w:sz w:val="18"/>
                <w:szCs w:val="18"/>
              </w:rPr>
            </w:pPr>
            <w:r>
              <w:rPr>
                <w:rFonts w:ascii="宋体" w:eastAsia="宋体" w:hAnsi="宋体" w:cs="仿宋_GB2312" w:hint="eastAsia"/>
                <w:sz w:val="18"/>
                <w:szCs w:val="18"/>
              </w:rPr>
              <w:t>数据可视化</w:t>
            </w:r>
            <w:r w:rsidR="00B0789E" w:rsidRPr="00485846">
              <w:rPr>
                <w:rFonts w:ascii="宋体" w:eastAsia="宋体" w:hAnsi="宋体" w:cs="仿宋_GB2312" w:hint="eastAsia"/>
                <w:sz w:val="18"/>
                <w:szCs w:val="18"/>
              </w:rPr>
              <w:t>实训</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3</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spacing w:line="360" w:lineRule="auto"/>
              <w:ind w:leftChars="-60" w:left="-64" w:rightChars="-19" w:right="-61" w:hangingChars="71" w:hanging="128"/>
              <w:jc w:val="center"/>
              <w:rPr>
                <w:rFonts w:ascii="宋体" w:eastAsia="宋体" w:hAnsi="宋体" w:cs="Times New Roman"/>
                <w:sz w:val="18"/>
                <w:szCs w:val="18"/>
              </w:rPr>
            </w:pPr>
            <w:r w:rsidRPr="00485846">
              <w:rPr>
                <w:rFonts w:ascii="宋体" w:eastAsia="宋体" w:hAnsi="宋体" w:cs="仿宋_GB2312" w:hint="eastAsia"/>
                <w:sz w:val="18"/>
                <w:szCs w:val="18"/>
              </w:rPr>
              <w:t>模拟市场营销的操作技巧</w:t>
            </w:r>
          </w:p>
        </w:tc>
        <w:tc>
          <w:tcPr>
            <w:tcW w:w="1008" w:type="dxa"/>
            <w:tcBorders>
              <w:top w:val="single" w:sz="4" w:space="0" w:color="auto"/>
              <w:bottom w:val="single" w:sz="4" w:space="0" w:color="auto"/>
              <w:right w:val="single" w:sz="4" w:space="0" w:color="auto"/>
            </w:tcBorders>
            <w:vAlign w:val="center"/>
          </w:tcPr>
          <w:p w:rsidR="00D836FB" w:rsidRDefault="00D836FB" w:rsidP="00D836FB">
            <w:pPr>
              <w:ind w:leftChars="-83" w:left="-91" w:rightChars="-79" w:right="-253" w:hangingChars="97" w:hanging="175"/>
              <w:jc w:val="center"/>
              <w:rPr>
                <w:rFonts w:ascii="宋体" w:eastAsia="宋体" w:hAnsi="宋体" w:cs="仿宋_GB2312" w:hint="eastAsia"/>
                <w:sz w:val="18"/>
                <w:szCs w:val="18"/>
              </w:rPr>
            </w:pPr>
            <w:r>
              <w:rPr>
                <w:rFonts w:ascii="宋体" w:eastAsia="宋体" w:hAnsi="宋体" w:cs="仿宋_GB2312" w:hint="eastAsia"/>
                <w:sz w:val="18"/>
                <w:szCs w:val="18"/>
              </w:rPr>
              <w:t>数据分析</w:t>
            </w:r>
          </w:p>
          <w:p w:rsidR="00B0789E" w:rsidRPr="00485846" w:rsidRDefault="00D836FB" w:rsidP="00D836FB">
            <w:pPr>
              <w:ind w:leftChars="-83" w:left="-91" w:rightChars="-79" w:right="-253" w:hangingChars="97" w:hanging="175"/>
              <w:jc w:val="center"/>
              <w:rPr>
                <w:rFonts w:ascii="宋体" w:eastAsia="宋体" w:hAnsi="宋体" w:cs="Times New Roman"/>
                <w:sz w:val="18"/>
                <w:szCs w:val="18"/>
              </w:rPr>
            </w:pPr>
            <w:r>
              <w:rPr>
                <w:rFonts w:ascii="宋体" w:eastAsia="宋体" w:hAnsi="宋体" w:cs="仿宋_GB2312" w:hint="eastAsia"/>
                <w:sz w:val="18"/>
                <w:szCs w:val="18"/>
              </w:rPr>
              <w:t>实训室</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r>
      <w:tr w:rsidR="00B0789E" w:rsidRPr="00485846" w:rsidTr="00787DD1">
        <w:trPr>
          <w:cantSplit/>
          <w:trHeight w:val="630"/>
          <w:jc w:val="center"/>
        </w:trPr>
        <w:tc>
          <w:tcPr>
            <w:tcW w:w="540" w:type="dxa"/>
            <w:vMerge/>
            <w:tcBorders>
              <w:left w:val="single" w:sz="4" w:space="0" w:color="auto"/>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sz w:val="18"/>
                <w:szCs w:val="18"/>
              </w:rPr>
            </w:pPr>
          </w:p>
        </w:tc>
        <w:tc>
          <w:tcPr>
            <w:tcW w:w="1545" w:type="dxa"/>
            <w:vMerge/>
            <w:tcBorders>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sz w:val="18"/>
                <w:szCs w:val="18"/>
              </w:rPr>
            </w:pP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ind w:firstLineChars="50" w:firstLine="90"/>
              <w:rPr>
                <w:rFonts w:ascii="宋体" w:eastAsia="宋体" w:hAnsi="宋体" w:cs="Times New Roman"/>
                <w:sz w:val="18"/>
                <w:szCs w:val="18"/>
              </w:rPr>
            </w:pPr>
            <w:r w:rsidRPr="00485846">
              <w:rPr>
                <w:rFonts w:ascii="宋体" w:eastAsia="宋体" w:hAnsi="宋体" w:cs="仿宋_GB2312" w:hint="eastAsia"/>
                <w:sz w:val="18"/>
                <w:szCs w:val="18"/>
              </w:rPr>
              <w:t>数据挖掘与分析</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仿宋_GB2312" w:hint="eastAsia"/>
                <w:sz w:val="18"/>
                <w:szCs w:val="18"/>
              </w:rPr>
              <w:t>数据挖掘与分析实训模拟</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Times New Roman" w:eastAsia="宋体" w:hAnsi="Times New Roman" w:cs="Times New Roman"/>
                <w:sz w:val="18"/>
                <w:szCs w:val="18"/>
              </w:rPr>
            </w:pPr>
            <w:r w:rsidRPr="00485846">
              <w:rPr>
                <w:rFonts w:ascii="宋体" w:eastAsia="宋体" w:hAnsi="宋体" w:cs="仿宋_GB2312" w:hint="eastAsia"/>
                <w:sz w:val="18"/>
                <w:szCs w:val="18"/>
              </w:rPr>
              <w:t>数据分析实训室</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r>
      <w:tr w:rsidR="00B0789E" w:rsidRPr="00485846" w:rsidTr="00787DD1">
        <w:trPr>
          <w:cantSplit/>
          <w:trHeight w:val="1134"/>
          <w:jc w:val="center"/>
        </w:trPr>
        <w:tc>
          <w:tcPr>
            <w:tcW w:w="540"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3</w:t>
            </w:r>
          </w:p>
        </w:tc>
        <w:tc>
          <w:tcPr>
            <w:tcW w:w="154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b/>
                <w:bCs/>
                <w:sz w:val="18"/>
                <w:szCs w:val="18"/>
              </w:rPr>
              <w:t>社会实践</w:t>
            </w: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社会调查</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4</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2</w:t>
            </w: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jc w:val="left"/>
              <w:rPr>
                <w:rFonts w:ascii="宋体" w:eastAsia="宋体" w:hAnsi="宋体" w:cs="Times New Roman"/>
                <w:sz w:val="18"/>
                <w:szCs w:val="18"/>
              </w:rPr>
            </w:pPr>
            <w:r w:rsidRPr="00485846">
              <w:rPr>
                <w:rFonts w:ascii="宋体" w:eastAsia="宋体" w:hAnsi="宋体" w:cs="仿宋_GB2312" w:hint="eastAsia"/>
                <w:sz w:val="18"/>
                <w:szCs w:val="18"/>
              </w:rPr>
              <w:t>在教师的指导下，通过对企业的实地调查，收集有关资料，综合运用所学专业知识，对企业有关专业方面的经济活动进行独立的分析和评价，并撰写调查报告。</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校外</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r>
      <w:tr w:rsidR="00B0789E" w:rsidRPr="00485846" w:rsidTr="00787DD1">
        <w:trPr>
          <w:cantSplit/>
          <w:trHeight w:val="630"/>
          <w:jc w:val="center"/>
        </w:trPr>
        <w:tc>
          <w:tcPr>
            <w:tcW w:w="540" w:type="dxa"/>
            <w:vMerge w:val="restart"/>
            <w:tcBorders>
              <w:left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4</w:t>
            </w:r>
          </w:p>
        </w:tc>
        <w:tc>
          <w:tcPr>
            <w:tcW w:w="1545" w:type="dxa"/>
            <w:vMerge w:val="restart"/>
            <w:tcBorders>
              <w:bottom w:val="single" w:sz="4" w:space="0" w:color="auto"/>
              <w:right w:val="single" w:sz="4" w:space="0" w:color="auto"/>
            </w:tcBorders>
            <w:vAlign w:val="center"/>
          </w:tcPr>
          <w:p w:rsidR="00B0789E" w:rsidRPr="00485846" w:rsidRDefault="00B0789E" w:rsidP="00787DD1">
            <w:pPr>
              <w:jc w:val="center"/>
              <w:rPr>
                <w:rFonts w:ascii="宋体" w:eastAsia="宋体" w:hAnsi="宋体" w:cs="仿宋_GB2312"/>
                <w:b/>
                <w:bCs/>
                <w:sz w:val="18"/>
                <w:szCs w:val="18"/>
              </w:rPr>
            </w:pPr>
            <w:r w:rsidRPr="00485846">
              <w:rPr>
                <w:rFonts w:ascii="宋体" w:eastAsia="宋体" w:hAnsi="宋体" w:cs="仿宋_GB2312" w:hint="eastAsia"/>
                <w:b/>
                <w:bCs/>
                <w:sz w:val="18"/>
                <w:szCs w:val="18"/>
              </w:rPr>
              <w:t>职业资格</w:t>
            </w:r>
          </w:p>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证书认证</w:t>
            </w: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助理电子商务师</w:t>
            </w:r>
          </w:p>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职业技能培训</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Times New Roman"/>
                <w:color w:val="000000"/>
                <w:sz w:val="18"/>
                <w:szCs w:val="18"/>
              </w:rPr>
              <w:t>4</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岗前培训，证书考试培训</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ind w:leftChars="-83" w:left="-91" w:rightChars="-79" w:right="-253" w:hangingChars="97" w:hanging="175"/>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电子商务</w:t>
            </w:r>
          </w:p>
          <w:p w:rsidR="00B0789E" w:rsidRPr="00485846" w:rsidRDefault="00B0789E" w:rsidP="00787DD1">
            <w:pPr>
              <w:ind w:leftChars="-83" w:left="-91" w:rightChars="-79" w:right="-253" w:hangingChars="97" w:hanging="175"/>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模拟实验室</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Times New Roman"/>
                <w:color w:val="000000"/>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highlight w:val="red"/>
              </w:rPr>
            </w:pPr>
          </w:p>
        </w:tc>
      </w:tr>
      <w:tr w:rsidR="00B0789E" w:rsidRPr="00485846" w:rsidTr="00787DD1">
        <w:trPr>
          <w:cantSplit/>
          <w:trHeight w:val="630"/>
          <w:jc w:val="center"/>
        </w:trPr>
        <w:tc>
          <w:tcPr>
            <w:tcW w:w="540" w:type="dxa"/>
            <w:vMerge/>
            <w:tcBorders>
              <w:left w:val="single" w:sz="4" w:space="0" w:color="auto"/>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sz w:val="18"/>
                <w:szCs w:val="18"/>
              </w:rPr>
            </w:pPr>
          </w:p>
        </w:tc>
        <w:tc>
          <w:tcPr>
            <w:tcW w:w="1545" w:type="dxa"/>
            <w:vMerge/>
            <w:tcBorders>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b/>
                <w:bCs/>
                <w:sz w:val="18"/>
                <w:szCs w:val="18"/>
              </w:rPr>
            </w:pP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助理物流师</w:t>
            </w:r>
          </w:p>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职业技能培训</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Times New Roman"/>
                <w:color w:val="000000"/>
                <w:sz w:val="18"/>
                <w:szCs w:val="18"/>
              </w:rPr>
              <w:t>5</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岗前培训，证书考试培训</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ind w:leftChars="-83" w:left="-91" w:rightChars="-79" w:right="-253" w:hangingChars="97" w:hanging="175"/>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电子商务</w:t>
            </w:r>
          </w:p>
          <w:p w:rsidR="00B0789E" w:rsidRPr="00485846" w:rsidRDefault="00B0789E" w:rsidP="00787DD1">
            <w:pPr>
              <w:ind w:leftChars="-83" w:left="-91" w:rightChars="-79" w:right="-253" w:hangingChars="97" w:hanging="175"/>
              <w:jc w:val="center"/>
              <w:rPr>
                <w:rFonts w:ascii="宋体" w:eastAsia="宋体" w:hAnsi="宋体" w:cs="Times New Roman"/>
                <w:color w:val="000000"/>
                <w:sz w:val="18"/>
                <w:szCs w:val="18"/>
              </w:rPr>
            </w:pPr>
            <w:r w:rsidRPr="00485846">
              <w:rPr>
                <w:rFonts w:ascii="宋体" w:eastAsia="宋体" w:hAnsi="宋体" w:cs="仿宋_GB2312" w:hint="eastAsia"/>
                <w:color w:val="000000"/>
                <w:sz w:val="18"/>
                <w:szCs w:val="18"/>
              </w:rPr>
              <w:t>模拟实验室</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color w:val="000000"/>
                <w:sz w:val="18"/>
                <w:szCs w:val="18"/>
              </w:rPr>
            </w:pPr>
            <w:r w:rsidRPr="00485846">
              <w:rPr>
                <w:rFonts w:ascii="宋体" w:eastAsia="宋体" w:hAnsi="宋体" w:cs="Times New Roman"/>
                <w:color w:val="000000"/>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highlight w:val="red"/>
              </w:rPr>
            </w:pPr>
          </w:p>
        </w:tc>
      </w:tr>
      <w:tr w:rsidR="00B0789E" w:rsidRPr="00485846" w:rsidTr="00787DD1">
        <w:trPr>
          <w:cantSplit/>
          <w:trHeight w:val="630"/>
          <w:jc w:val="center"/>
        </w:trPr>
        <w:tc>
          <w:tcPr>
            <w:tcW w:w="540" w:type="dxa"/>
            <w:vMerge w:val="restart"/>
            <w:tcBorders>
              <w:left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w:t>
            </w:r>
          </w:p>
        </w:tc>
        <w:tc>
          <w:tcPr>
            <w:tcW w:w="1545" w:type="dxa"/>
            <w:vMerge w:val="restart"/>
            <w:tcBorders>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毕业顶岗</w:t>
            </w:r>
          </w:p>
          <w:p w:rsidR="00B0789E" w:rsidRPr="00485846" w:rsidRDefault="00B0789E" w:rsidP="00787DD1">
            <w:pPr>
              <w:jc w:val="center"/>
              <w:rPr>
                <w:rFonts w:ascii="宋体" w:eastAsia="宋体" w:hAnsi="宋体" w:cs="Times New Roman"/>
                <w:b/>
                <w:bCs/>
                <w:sz w:val="18"/>
                <w:szCs w:val="18"/>
              </w:rPr>
            </w:pPr>
            <w:r w:rsidRPr="00485846">
              <w:rPr>
                <w:rFonts w:ascii="宋体" w:eastAsia="宋体" w:hAnsi="宋体" w:cs="仿宋_GB2312" w:hint="eastAsia"/>
                <w:b/>
                <w:bCs/>
                <w:sz w:val="18"/>
                <w:szCs w:val="18"/>
              </w:rPr>
              <w:t>实习</w:t>
            </w: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毕业顶岗实习报告</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18</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6</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18</w:t>
            </w: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spacing w:line="260" w:lineRule="exact"/>
              <w:jc w:val="center"/>
              <w:rPr>
                <w:rFonts w:ascii="宋体" w:eastAsia="宋体" w:hAnsi="宋体" w:cs="Times New Roman"/>
                <w:sz w:val="18"/>
                <w:szCs w:val="18"/>
              </w:rPr>
            </w:pPr>
            <w:r w:rsidRPr="00485846">
              <w:rPr>
                <w:rFonts w:ascii="宋体" w:eastAsia="宋体" w:hAnsi="宋体" w:cs="仿宋_GB2312" w:hint="eastAsia"/>
                <w:sz w:val="18"/>
                <w:szCs w:val="18"/>
              </w:rPr>
              <w:t>针对所实习企业的实际情况，结合所学专业知识，撰写顶岗实习顶岗实习报告。</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校外</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r>
      <w:tr w:rsidR="00B0789E" w:rsidRPr="00485846" w:rsidTr="00787DD1">
        <w:trPr>
          <w:cantSplit/>
          <w:trHeight w:val="630"/>
          <w:jc w:val="center"/>
        </w:trPr>
        <w:tc>
          <w:tcPr>
            <w:tcW w:w="540" w:type="dxa"/>
            <w:vMerge/>
            <w:tcBorders>
              <w:left w:val="single" w:sz="4" w:space="0" w:color="auto"/>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sz w:val="18"/>
                <w:szCs w:val="18"/>
              </w:rPr>
            </w:pPr>
          </w:p>
        </w:tc>
        <w:tc>
          <w:tcPr>
            <w:tcW w:w="1545" w:type="dxa"/>
            <w:vMerge/>
            <w:tcBorders>
              <w:bottom w:val="single" w:sz="4" w:space="0" w:color="auto"/>
              <w:right w:val="single" w:sz="4" w:space="0" w:color="auto"/>
            </w:tcBorders>
            <w:vAlign w:val="center"/>
          </w:tcPr>
          <w:p w:rsidR="00B0789E" w:rsidRPr="00485846" w:rsidRDefault="00B0789E" w:rsidP="00787DD1">
            <w:pPr>
              <w:widowControl/>
              <w:jc w:val="left"/>
              <w:rPr>
                <w:rFonts w:ascii="宋体" w:eastAsia="宋体" w:hAnsi="宋体" w:cs="Times New Roman"/>
                <w:b/>
                <w:bCs/>
                <w:sz w:val="18"/>
                <w:szCs w:val="18"/>
              </w:rPr>
            </w:pPr>
          </w:p>
        </w:tc>
        <w:tc>
          <w:tcPr>
            <w:tcW w:w="167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仿宋_GB2312"/>
                <w:sz w:val="18"/>
                <w:szCs w:val="18"/>
              </w:rPr>
            </w:pPr>
            <w:r w:rsidRPr="00485846">
              <w:rPr>
                <w:rFonts w:ascii="宋体" w:eastAsia="宋体" w:hAnsi="宋体" w:cs="仿宋_GB2312" w:hint="eastAsia"/>
                <w:sz w:val="18"/>
                <w:szCs w:val="18"/>
              </w:rPr>
              <w:t>校实训基地专业</w:t>
            </w:r>
          </w:p>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实习</w:t>
            </w:r>
          </w:p>
        </w:tc>
        <w:tc>
          <w:tcPr>
            <w:tcW w:w="51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18</w:t>
            </w:r>
          </w:p>
        </w:tc>
        <w:tc>
          <w:tcPr>
            <w:tcW w:w="432"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6</w:t>
            </w:r>
          </w:p>
        </w:tc>
        <w:tc>
          <w:tcPr>
            <w:tcW w:w="485"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18</w:t>
            </w:r>
          </w:p>
        </w:tc>
        <w:tc>
          <w:tcPr>
            <w:tcW w:w="2599" w:type="dxa"/>
            <w:tcBorders>
              <w:top w:val="single" w:sz="4" w:space="0" w:color="auto"/>
              <w:bottom w:val="single" w:sz="4" w:space="0" w:color="auto"/>
              <w:right w:val="single" w:sz="4" w:space="0" w:color="auto"/>
            </w:tcBorders>
            <w:vAlign w:val="center"/>
          </w:tcPr>
          <w:p w:rsidR="00B0789E" w:rsidRPr="00485846" w:rsidRDefault="00B0789E" w:rsidP="00787DD1">
            <w:pPr>
              <w:spacing w:line="260" w:lineRule="exact"/>
              <w:jc w:val="center"/>
              <w:rPr>
                <w:rFonts w:ascii="宋体" w:eastAsia="宋体" w:hAnsi="宋体" w:cs="Times New Roman"/>
                <w:sz w:val="18"/>
                <w:szCs w:val="18"/>
              </w:rPr>
            </w:pPr>
            <w:r w:rsidRPr="00485846">
              <w:rPr>
                <w:rFonts w:ascii="宋体" w:eastAsia="宋体" w:hAnsi="宋体" w:cs="仿宋_GB2312" w:hint="eastAsia"/>
                <w:sz w:val="18"/>
                <w:szCs w:val="18"/>
              </w:rPr>
              <w:t>针对专业的工作岗位需要，在相应的岗位上进行实习锻炼。了解电子商务人员所必备的基本素质，学习企业电子商务及流程，为毕业后上岗做好准备。</w:t>
            </w:r>
          </w:p>
        </w:tc>
        <w:tc>
          <w:tcPr>
            <w:tcW w:w="1008"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仿宋_GB2312" w:hint="eastAsia"/>
                <w:sz w:val="18"/>
                <w:szCs w:val="18"/>
              </w:rPr>
              <w:t>校外</w:t>
            </w:r>
          </w:p>
        </w:tc>
        <w:tc>
          <w:tcPr>
            <w:tcW w:w="90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r w:rsidRPr="00485846">
              <w:rPr>
                <w:rFonts w:ascii="宋体" w:eastAsia="宋体" w:hAnsi="宋体" w:cs="Times New Roman"/>
                <w:sz w:val="18"/>
                <w:szCs w:val="18"/>
              </w:rPr>
              <w:t>50</w:t>
            </w:r>
          </w:p>
        </w:tc>
        <w:tc>
          <w:tcPr>
            <w:tcW w:w="720" w:type="dxa"/>
            <w:tcBorders>
              <w:top w:val="single" w:sz="4" w:space="0" w:color="auto"/>
              <w:bottom w:val="single" w:sz="4" w:space="0" w:color="auto"/>
              <w:right w:val="single" w:sz="4" w:space="0" w:color="auto"/>
            </w:tcBorders>
            <w:vAlign w:val="center"/>
          </w:tcPr>
          <w:p w:rsidR="00B0789E" w:rsidRPr="00485846" w:rsidRDefault="00B0789E" w:rsidP="00787DD1">
            <w:pPr>
              <w:jc w:val="center"/>
              <w:rPr>
                <w:rFonts w:ascii="宋体" w:eastAsia="宋体" w:hAnsi="宋体" w:cs="Times New Roman"/>
                <w:sz w:val="18"/>
                <w:szCs w:val="18"/>
              </w:rPr>
            </w:pPr>
          </w:p>
        </w:tc>
      </w:tr>
    </w:tbl>
    <w:p w:rsidR="00B0789E" w:rsidRPr="00485846" w:rsidRDefault="00B0789E" w:rsidP="00B0789E">
      <w:pPr>
        <w:spacing w:line="240" w:lineRule="atLeast"/>
        <w:rPr>
          <w:rFonts w:ascii="Times New Roman" w:eastAsia="宋体" w:hAnsi="Times New Roman" w:cs="Times New Roman"/>
          <w:sz w:val="21"/>
          <w:szCs w:val="21"/>
        </w:rPr>
      </w:pPr>
      <w:r w:rsidRPr="00485846">
        <w:rPr>
          <w:rFonts w:ascii="Times New Roman" w:eastAsia="宋体" w:hAnsi="Times New Roman" w:cs="Times New Roman"/>
          <w:sz w:val="21"/>
          <w:szCs w:val="21"/>
        </w:rPr>
        <w:t xml:space="preserve"> </w:t>
      </w:r>
    </w:p>
    <w:p w:rsidR="00B0789E" w:rsidRPr="00DA5782" w:rsidRDefault="00B0789E" w:rsidP="00B0789E">
      <w:pPr>
        <w:spacing w:line="380" w:lineRule="exact"/>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（三）专业核心课程简介</w:t>
      </w:r>
    </w:p>
    <w:p w:rsidR="00B0789E" w:rsidRPr="00DA5782" w:rsidRDefault="00B0789E" w:rsidP="00B0789E">
      <w:pPr>
        <w:ind w:firstLineChars="200" w:firstLine="420"/>
        <w:rPr>
          <w:rFonts w:ascii="宋体" w:eastAsia="宋体" w:hAnsi="宋体" w:cs="Times New Roman"/>
          <w:kern w:val="0"/>
          <w:sz w:val="21"/>
          <w:szCs w:val="21"/>
        </w:rPr>
      </w:pP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电子商务化服务</w:t>
      </w:r>
    </w:p>
    <w:tbl>
      <w:tblPr>
        <w:tblW w:w="8706" w:type="dxa"/>
        <w:jc w:val="center"/>
        <w:tblLayout w:type="fixed"/>
        <w:tblLook w:val="0000"/>
      </w:tblPr>
      <w:tblGrid>
        <w:gridCol w:w="1254"/>
        <w:gridCol w:w="2997"/>
        <w:gridCol w:w="12"/>
        <w:gridCol w:w="2221"/>
        <w:gridCol w:w="2222"/>
      </w:tblGrid>
      <w:tr w:rsidR="00B0789E" w:rsidRPr="00DA5782" w:rsidTr="00787DD1">
        <w:trPr>
          <w:cantSplit/>
          <w:trHeight w:val="345"/>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课程名称</w:t>
            </w:r>
          </w:p>
        </w:tc>
        <w:tc>
          <w:tcPr>
            <w:tcW w:w="3009" w:type="dxa"/>
            <w:gridSpan w:val="2"/>
            <w:vMerge w:val="restart"/>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电子商务化服务</w:t>
            </w:r>
          </w:p>
        </w:tc>
        <w:tc>
          <w:tcPr>
            <w:tcW w:w="2221"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开设学期</w:t>
            </w:r>
          </w:p>
        </w:tc>
        <w:tc>
          <w:tcPr>
            <w:tcW w:w="2222"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第</w:t>
            </w:r>
            <w:r w:rsidRPr="00DA5782">
              <w:rPr>
                <w:rFonts w:ascii="宋体" w:eastAsia="宋体" w:hAnsi="宋体" w:cs="Times New Roman"/>
                <w:sz w:val="21"/>
                <w:szCs w:val="21"/>
              </w:rPr>
              <w:t>5</w:t>
            </w:r>
            <w:r w:rsidRPr="00DA5782">
              <w:rPr>
                <w:rFonts w:ascii="宋体" w:eastAsia="宋体" w:hAnsi="宋体" w:cs="仿宋_GB2312" w:hint="eastAsia"/>
                <w:sz w:val="21"/>
                <w:szCs w:val="21"/>
              </w:rPr>
              <w:t>学期</w:t>
            </w:r>
          </w:p>
        </w:tc>
      </w:tr>
      <w:tr w:rsidR="00B0789E" w:rsidRPr="00DA5782" w:rsidTr="00787DD1">
        <w:trPr>
          <w:cantSplit/>
          <w:trHeight w:val="34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3009" w:type="dxa"/>
            <w:gridSpan w:val="2"/>
            <w:vMerge/>
            <w:tcBorders>
              <w:top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2221"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学时</w:t>
            </w:r>
            <w:r w:rsidRPr="00DA5782">
              <w:rPr>
                <w:rFonts w:ascii="宋体" w:eastAsia="宋体" w:hAnsi="宋体" w:cs="Times New Roman"/>
                <w:sz w:val="21"/>
                <w:szCs w:val="21"/>
              </w:rPr>
              <w:t>/</w:t>
            </w:r>
            <w:r w:rsidRPr="00DA5782">
              <w:rPr>
                <w:rFonts w:ascii="宋体" w:eastAsia="宋体" w:hAnsi="宋体" w:cs="仿宋_GB2312" w:hint="eastAsia"/>
                <w:sz w:val="21"/>
                <w:szCs w:val="21"/>
              </w:rPr>
              <w:t>学分</w:t>
            </w:r>
          </w:p>
        </w:tc>
        <w:tc>
          <w:tcPr>
            <w:tcW w:w="2222"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Times New Roman"/>
                <w:sz w:val="21"/>
                <w:szCs w:val="21"/>
              </w:rPr>
              <w:t>54/3</w:t>
            </w:r>
          </w:p>
        </w:tc>
      </w:tr>
      <w:tr w:rsidR="00B0789E" w:rsidRPr="00DA5782" w:rsidTr="00787DD1">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对教师要求</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从事本课程教学的教师，应具备以下相关知识、能力和资质：</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获得高校教师资格证（专任教师）</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熟悉电子商务服务基础理论知识</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熟悉高等职业教育规律</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熟悉相应国家标准和法规</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具有认真负责、严谨细致的工作态度和工作作风</w:t>
            </w:r>
          </w:p>
        </w:tc>
        <w:tc>
          <w:tcPr>
            <w:tcW w:w="4455" w:type="dxa"/>
            <w:gridSpan w:val="3"/>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对学生要求</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在进入本课程名称之前，学生应接授过行业认知教育。</w:t>
            </w:r>
          </w:p>
          <w:p w:rsidR="00B0789E" w:rsidRPr="00DA5782" w:rsidRDefault="00B0789E" w:rsidP="00787DD1">
            <w:pPr>
              <w:rPr>
                <w:rFonts w:ascii="宋体" w:eastAsia="宋体" w:hAnsi="宋体" w:cs="Times New Roman"/>
                <w:sz w:val="21"/>
                <w:szCs w:val="21"/>
              </w:rPr>
            </w:pPr>
          </w:p>
        </w:tc>
      </w:tr>
      <w:tr w:rsidR="00B0789E" w:rsidRPr="00DA5782" w:rsidTr="00787DD1">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教学资料准备</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课程标准</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教学进度表</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教学内容安排</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学习情境考核表</w:t>
            </w:r>
          </w:p>
        </w:tc>
        <w:tc>
          <w:tcPr>
            <w:tcW w:w="4455" w:type="dxa"/>
            <w:gridSpan w:val="3"/>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实验实训条件</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color w:val="000000"/>
                <w:kern w:val="0"/>
                <w:sz w:val="21"/>
                <w:szCs w:val="21"/>
              </w:rPr>
              <w:t>整个教学过程要求使用内外部网络教学设施和模拟实训条件较为先进的实验室进行。</w:t>
            </w:r>
          </w:p>
        </w:tc>
      </w:tr>
      <w:tr w:rsidR="00B0789E" w:rsidRPr="00DA5782" w:rsidTr="00787DD1">
        <w:trPr>
          <w:trHeight w:val="612"/>
          <w:jc w:val="center"/>
        </w:trPr>
        <w:tc>
          <w:tcPr>
            <w:tcW w:w="870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学习目标</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课程目标</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（一）能力目标</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通过本课程的学习，学生应具备从事电子商务服务工作的基本操作技能。具体包括：</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、能够理解电子商务服务与企业电子商务应用的关系；</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、能规划制定网站的信息结构，包括域名、空间、网站规划、网页设计、网站维护；</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、能结合企业自身特点进行</w:t>
            </w:r>
            <w:r w:rsidRPr="00DA5782">
              <w:rPr>
                <w:rFonts w:ascii="宋体" w:eastAsia="宋体" w:hAnsi="宋体" w:cs="Times New Roman"/>
                <w:sz w:val="21"/>
                <w:szCs w:val="21"/>
              </w:rPr>
              <w:t>B2B</w:t>
            </w:r>
            <w:r w:rsidRPr="00DA5782">
              <w:rPr>
                <w:rFonts w:ascii="宋体" w:eastAsia="宋体" w:hAnsi="宋体" w:cs="仿宋_GB2312" w:hint="eastAsia"/>
                <w:sz w:val="21"/>
                <w:szCs w:val="21"/>
              </w:rPr>
              <w:t>交易平台的推广；</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、能熟练运用搜索引擎为企业进行营销宣传；</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、熟悉移动网站的建设，能通过微信和</w:t>
            </w:r>
            <w:r w:rsidRPr="00DA5782">
              <w:rPr>
                <w:rFonts w:ascii="宋体" w:eastAsia="宋体" w:hAnsi="宋体" w:cs="Times New Roman"/>
                <w:sz w:val="21"/>
                <w:szCs w:val="21"/>
              </w:rPr>
              <w:t>APP</w:t>
            </w:r>
            <w:r w:rsidRPr="00DA5782">
              <w:rPr>
                <w:rFonts w:ascii="宋体" w:eastAsia="宋体" w:hAnsi="宋体" w:cs="仿宋_GB2312" w:hint="eastAsia"/>
                <w:sz w:val="21"/>
                <w:szCs w:val="21"/>
              </w:rPr>
              <w:t>为企业进行营销和推广；</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6</w:t>
            </w:r>
            <w:r w:rsidRPr="00DA5782">
              <w:rPr>
                <w:rFonts w:ascii="宋体" w:eastAsia="宋体" w:hAnsi="宋体" w:cs="仿宋_GB2312" w:hint="eastAsia"/>
                <w:sz w:val="21"/>
                <w:szCs w:val="21"/>
              </w:rPr>
              <w:t>、能够运用互联网技术开展互动式营销，并有效地提高客户转化率；</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7</w:t>
            </w:r>
            <w:r w:rsidRPr="00DA5782">
              <w:rPr>
                <w:rFonts w:ascii="宋体" w:eastAsia="宋体" w:hAnsi="宋体" w:cs="仿宋_GB2312" w:hint="eastAsia"/>
                <w:sz w:val="21"/>
                <w:szCs w:val="21"/>
              </w:rPr>
              <w:t>、熟悉企业信息管理系统，能进行企业信息管理系统的操作与维护。</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（二）知识目标</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、理解电子商务服务的含义，掌握电子商务服务的发展、分类与特点；</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、熟悉企业网站建设流程，掌握企业商务网站的规划与设计，熟悉企业网站的后期维护工作；</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、熟悉企业电子商务推广的策略和原理，掌握企业电子商务推广的工具和方法</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、熟悉互动营销相关概念，掌握互动营销的实现手段；</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、熟悉互联网金融的概念、特点和模式，了解互联网金融的发展态势；</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6</w:t>
            </w:r>
            <w:r w:rsidRPr="00DA5782">
              <w:rPr>
                <w:rFonts w:ascii="宋体" w:eastAsia="宋体" w:hAnsi="宋体" w:cs="仿宋_GB2312" w:hint="eastAsia"/>
                <w:sz w:val="21"/>
                <w:szCs w:val="21"/>
              </w:rPr>
              <w:t>、熟悉各种企业信息系统的基本原理和主要功能</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（三）态度目标</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、具备基本的电子商务服务企业从业人员的基本职业素养和判断能力，能够熟练运用电子商</w:t>
            </w:r>
            <w:r w:rsidRPr="00DA5782">
              <w:rPr>
                <w:rFonts w:ascii="宋体" w:eastAsia="宋体" w:hAnsi="宋体" w:cs="仿宋_GB2312" w:hint="eastAsia"/>
                <w:sz w:val="21"/>
                <w:szCs w:val="21"/>
              </w:rPr>
              <w:lastRenderedPageBreak/>
              <w:t>务服务的相关知识解决企业的主要问题，尤其是营销推广方面的问题，具有继续学习和可持续发展能力；</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、培养学生客观公正、坚持原则、保守秘密、勤奋敬业、谨慎细致、务实高效、团结协作的职业态度；</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工作中与他人的合作、交流与协商能力。具有团队意识及妥善处理人际关系的能力；</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、具有强烈的工作责任心和风险意识。</w:t>
            </w:r>
          </w:p>
        </w:tc>
      </w:tr>
      <w:tr w:rsidR="00B0789E" w:rsidRPr="00DA5782" w:rsidTr="00787DD1">
        <w:trPr>
          <w:trHeight w:val="301"/>
          <w:jc w:val="center"/>
        </w:trPr>
        <w:tc>
          <w:tcPr>
            <w:tcW w:w="870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lastRenderedPageBreak/>
              <w:t>学习内容</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电子商务化服务》是电子商务专业重要的专业技能课，也是市场营销、信息管理等专业的专业必修课。本课程的理论教学主要解决“什么是电子商务化服务”的问题，而实践教学主要解决“如何利用电子商务服务产品来实现电子商务”的问题。围绕企业开展电子商务活动的具体内容，通过电子商务服务产品的操作和技能的一系列训练，使学生能够做到理论联系实际，学以致用，加深对电子商务服务基础理论的认识，并深刻理解电子商务服务产品的运作模式，掌握电子商务应用的基本技术和技能。</w:t>
            </w:r>
          </w:p>
        </w:tc>
      </w:tr>
      <w:tr w:rsidR="00B0789E" w:rsidRPr="00DA5782" w:rsidTr="00787DD1">
        <w:trPr>
          <w:trHeight w:val="301"/>
          <w:jc w:val="center"/>
        </w:trPr>
        <w:tc>
          <w:tcPr>
            <w:tcW w:w="870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学习情境设计</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学习情境</w:t>
            </w:r>
            <w:r w:rsidRPr="00DA5782">
              <w:rPr>
                <w:rFonts w:ascii="宋体" w:eastAsia="宋体" w:hAnsi="宋体" w:cs="Times New Roman"/>
                <w:sz w:val="21"/>
                <w:szCs w:val="21"/>
              </w:rPr>
              <w:t>1</w:t>
            </w:r>
            <w:r w:rsidRPr="00DA5782">
              <w:rPr>
                <w:rFonts w:ascii="宋体" w:eastAsia="宋体" w:hAnsi="宋体" w:cs="仿宋_GB2312" w:hint="eastAsia"/>
                <w:sz w:val="21"/>
                <w:szCs w:val="21"/>
              </w:rPr>
              <w:t>：</w:t>
            </w:r>
            <w:r w:rsidRPr="00DA5782">
              <w:rPr>
                <w:rFonts w:ascii="宋体" w:eastAsia="宋体" w:hAnsi="宋体" w:cs="仿宋_GB2312" w:hint="eastAsia"/>
                <w:kern w:val="0"/>
                <w:sz w:val="21"/>
                <w:szCs w:val="21"/>
              </w:rPr>
              <w:t>走近电子商务化服务</w:t>
            </w:r>
            <w:r w:rsidRPr="00DA5782">
              <w:rPr>
                <w:rFonts w:ascii="宋体" w:eastAsia="宋体" w:hAnsi="宋体" w:cs="Times New Roman"/>
                <w:sz w:val="21"/>
                <w:szCs w:val="21"/>
              </w:rPr>
              <w:t xml:space="preserve">                        6</w:t>
            </w:r>
            <w:r w:rsidRPr="00DA5782">
              <w:rPr>
                <w:rFonts w:ascii="宋体" w:eastAsia="宋体" w:hAnsi="宋体" w:cs="仿宋_GB2312" w:hint="eastAsia"/>
                <w:sz w:val="21"/>
                <w:szCs w:val="21"/>
              </w:rPr>
              <w:t>学时</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1</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1</w:t>
            </w:r>
            <w:r w:rsidRPr="00DA5782">
              <w:rPr>
                <w:rFonts w:ascii="宋体" w:eastAsia="宋体" w:hAnsi="宋体" w:cs="仿宋_GB2312" w:hint="eastAsia"/>
                <w:sz w:val="21"/>
                <w:szCs w:val="21"/>
              </w:rPr>
              <w:t>：电子商务化服务业态结构</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2</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2</w:t>
            </w:r>
            <w:r w:rsidRPr="00DA5782">
              <w:rPr>
                <w:rFonts w:ascii="宋体" w:eastAsia="宋体" w:hAnsi="宋体" w:cs="仿宋_GB2312" w:hint="eastAsia"/>
                <w:sz w:val="21"/>
                <w:szCs w:val="21"/>
              </w:rPr>
              <w:t>：电子商务服务应用实战</w:t>
            </w:r>
            <w:r w:rsidRPr="00DA5782">
              <w:rPr>
                <w:rFonts w:ascii="宋体" w:eastAsia="宋体" w:hAnsi="宋体" w:cs="Times New Roman"/>
                <w:sz w:val="21"/>
                <w:szCs w:val="21"/>
              </w:rPr>
              <w:t xml:space="preserve">                 4</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学习情境</w:t>
            </w:r>
            <w:r w:rsidRPr="00DA5782">
              <w:rPr>
                <w:rFonts w:ascii="宋体" w:eastAsia="宋体" w:hAnsi="宋体" w:cs="Times New Roman"/>
                <w:sz w:val="21"/>
                <w:szCs w:val="21"/>
              </w:rPr>
              <w:t>2</w:t>
            </w:r>
            <w:r w:rsidRPr="00DA5782">
              <w:rPr>
                <w:rFonts w:ascii="宋体" w:eastAsia="宋体" w:hAnsi="宋体" w:cs="仿宋_GB2312" w:hint="eastAsia"/>
                <w:sz w:val="21"/>
                <w:szCs w:val="21"/>
              </w:rPr>
              <w:t>：</w:t>
            </w:r>
            <w:r w:rsidRPr="00DA5782">
              <w:rPr>
                <w:rFonts w:ascii="宋体" w:eastAsia="宋体" w:hAnsi="宋体" w:cs="仿宋_GB2312" w:hint="eastAsia"/>
                <w:kern w:val="0"/>
                <w:sz w:val="21"/>
                <w:szCs w:val="21"/>
              </w:rPr>
              <w:t>企业网站建设</w:t>
            </w:r>
            <w:r w:rsidRPr="00DA5782">
              <w:rPr>
                <w:rFonts w:ascii="宋体" w:eastAsia="宋体" w:hAnsi="宋体" w:cs="Times New Roman"/>
                <w:sz w:val="21"/>
                <w:szCs w:val="21"/>
              </w:rPr>
              <w:t xml:space="preserve">                              12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1</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1</w:t>
            </w:r>
            <w:r w:rsidRPr="00DA5782">
              <w:rPr>
                <w:rFonts w:ascii="宋体" w:eastAsia="宋体" w:hAnsi="宋体" w:cs="仿宋_GB2312" w:hint="eastAsia"/>
                <w:sz w:val="21"/>
                <w:szCs w:val="21"/>
              </w:rPr>
              <w:t>：域名申请</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2</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2</w:t>
            </w:r>
            <w:r w:rsidRPr="00DA5782">
              <w:rPr>
                <w:rFonts w:ascii="宋体" w:eastAsia="宋体" w:hAnsi="宋体" w:cs="仿宋_GB2312" w:hint="eastAsia"/>
                <w:sz w:val="21"/>
                <w:szCs w:val="21"/>
              </w:rPr>
              <w:t>：购买空间</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3</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3</w:t>
            </w:r>
            <w:r w:rsidRPr="00DA5782">
              <w:rPr>
                <w:rFonts w:ascii="宋体" w:eastAsia="宋体" w:hAnsi="宋体" w:cs="仿宋_GB2312" w:hint="eastAsia"/>
                <w:sz w:val="21"/>
                <w:szCs w:val="21"/>
              </w:rPr>
              <w:t>：网站制作</w:t>
            </w:r>
            <w:r w:rsidRPr="00DA5782">
              <w:rPr>
                <w:rFonts w:ascii="宋体" w:eastAsia="宋体" w:hAnsi="宋体" w:cs="Times New Roman"/>
                <w:sz w:val="21"/>
                <w:szCs w:val="21"/>
              </w:rPr>
              <w:t xml:space="preserve">                             4</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4</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4</w:t>
            </w:r>
            <w:r w:rsidRPr="00DA5782">
              <w:rPr>
                <w:rFonts w:ascii="宋体" w:eastAsia="宋体" w:hAnsi="宋体" w:cs="仿宋_GB2312" w:hint="eastAsia"/>
                <w:sz w:val="21"/>
                <w:szCs w:val="21"/>
              </w:rPr>
              <w:t>：移动网站建设</w:t>
            </w:r>
            <w:r w:rsidRPr="00DA5782">
              <w:rPr>
                <w:rFonts w:ascii="宋体" w:eastAsia="宋体" w:hAnsi="宋体" w:cs="Times New Roman"/>
                <w:sz w:val="21"/>
                <w:szCs w:val="21"/>
              </w:rPr>
              <w:t xml:space="preserve">                         4</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学习情境</w:t>
            </w:r>
            <w:r w:rsidRPr="00DA5782">
              <w:rPr>
                <w:rFonts w:ascii="宋体" w:eastAsia="宋体" w:hAnsi="宋体" w:cs="Times New Roman"/>
                <w:sz w:val="21"/>
                <w:szCs w:val="21"/>
              </w:rPr>
              <w:t>3</w:t>
            </w:r>
            <w:r w:rsidRPr="00DA5782">
              <w:rPr>
                <w:rFonts w:ascii="宋体" w:eastAsia="宋体" w:hAnsi="宋体" w:cs="仿宋_GB2312" w:hint="eastAsia"/>
                <w:sz w:val="21"/>
                <w:szCs w:val="21"/>
              </w:rPr>
              <w:t>：</w:t>
            </w:r>
            <w:r w:rsidRPr="00DA5782">
              <w:rPr>
                <w:rFonts w:ascii="宋体" w:eastAsia="宋体" w:hAnsi="宋体" w:cs="仿宋_GB2312" w:hint="eastAsia"/>
                <w:kern w:val="0"/>
                <w:sz w:val="21"/>
                <w:szCs w:val="21"/>
              </w:rPr>
              <w:t>网络营销与推广</w:t>
            </w:r>
            <w:r w:rsidRPr="00DA5782">
              <w:rPr>
                <w:rFonts w:ascii="宋体" w:eastAsia="宋体" w:hAnsi="宋体" w:cs="Times New Roman"/>
                <w:sz w:val="21"/>
                <w:szCs w:val="21"/>
              </w:rPr>
              <w:t xml:space="preserve">                            10</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1</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1</w:t>
            </w:r>
            <w:r w:rsidRPr="00DA5782">
              <w:rPr>
                <w:rFonts w:ascii="宋体" w:eastAsia="宋体" w:hAnsi="宋体" w:cs="仿宋_GB2312" w:hint="eastAsia"/>
                <w:sz w:val="21"/>
                <w:szCs w:val="21"/>
              </w:rPr>
              <w:t>：搜索引擎营销</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2</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2</w:t>
            </w:r>
            <w:r w:rsidRPr="00DA5782">
              <w:rPr>
                <w:rFonts w:ascii="宋体" w:eastAsia="宋体" w:hAnsi="宋体" w:cs="仿宋_GB2312" w:hint="eastAsia"/>
                <w:sz w:val="21"/>
                <w:szCs w:val="21"/>
              </w:rPr>
              <w:t>：阿里巴巴建站</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3</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3</w:t>
            </w:r>
            <w:r w:rsidRPr="00DA5782">
              <w:rPr>
                <w:rFonts w:ascii="宋体" w:eastAsia="宋体" w:hAnsi="宋体" w:cs="仿宋_GB2312" w:hint="eastAsia"/>
                <w:sz w:val="21"/>
                <w:szCs w:val="21"/>
              </w:rPr>
              <w:t>：商贸平台推广</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4</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4</w:t>
            </w:r>
            <w:r w:rsidRPr="00DA5782">
              <w:rPr>
                <w:rFonts w:ascii="宋体" w:eastAsia="宋体" w:hAnsi="宋体" w:cs="仿宋_GB2312" w:hint="eastAsia"/>
                <w:sz w:val="21"/>
                <w:szCs w:val="21"/>
              </w:rPr>
              <w:t>：微博营销</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5</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5</w:t>
            </w:r>
            <w:r w:rsidRPr="00DA5782">
              <w:rPr>
                <w:rFonts w:ascii="宋体" w:eastAsia="宋体" w:hAnsi="宋体" w:cs="仿宋_GB2312" w:hint="eastAsia"/>
                <w:sz w:val="21"/>
                <w:szCs w:val="21"/>
              </w:rPr>
              <w:t>：微信营销</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学习情境</w:t>
            </w:r>
            <w:r w:rsidRPr="00DA5782">
              <w:rPr>
                <w:rFonts w:ascii="宋体" w:eastAsia="宋体" w:hAnsi="宋体" w:cs="Times New Roman"/>
                <w:sz w:val="21"/>
                <w:szCs w:val="21"/>
              </w:rPr>
              <w:t>4</w:t>
            </w:r>
            <w:r w:rsidRPr="00DA5782">
              <w:rPr>
                <w:rFonts w:ascii="宋体" w:eastAsia="宋体" w:hAnsi="宋体" w:cs="仿宋_GB2312" w:hint="eastAsia"/>
                <w:sz w:val="21"/>
                <w:szCs w:val="21"/>
              </w:rPr>
              <w:t>：</w:t>
            </w:r>
            <w:r w:rsidRPr="00DA5782">
              <w:rPr>
                <w:rFonts w:ascii="宋体" w:eastAsia="宋体" w:hAnsi="宋体" w:cs="仿宋_GB2312" w:hint="eastAsia"/>
                <w:kern w:val="0"/>
                <w:sz w:val="21"/>
                <w:szCs w:val="21"/>
              </w:rPr>
              <w:t>企业内部信息管理系统</w:t>
            </w:r>
            <w:r w:rsidRPr="00DA5782">
              <w:rPr>
                <w:rFonts w:ascii="宋体" w:eastAsia="宋体" w:hAnsi="宋体" w:cs="Times New Roman"/>
                <w:sz w:val="21"/>
                <w:szCs w:val="21"/>
              </w:rPr>
              <w:t xml:space="preserve">                      8</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1</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1</w:t>
            </w:r>
            <w:r w:rsidRPr="00DA5782">
              <w:rPr>
                <w:rFonts w:ascii="宋体" w:eastAsia="宋体" w:hAnsi="宋体" w:cs="仿宋_GB2312" w:hint="eastAsia"/>
                <w:sz w:val="21"/>
                <w:szCs w:val="21"/>
              </w:rPr>
              <w:t>：电子商务</w:t>
            </w:r>
            <w:r w:rsidRPr="00DA5782">
              <w:rPr>
                <w:rFonts w:ascii="宋体" w:eastAsia="宋体" w:hAnsi="宋体" w:cs="Times New Roman"/>
                <w:sz w:val="21"/>
                <w:szCs w:val="21"/>
              </w:rPr>
              <w:t>ERP</w:t>
            </w:r>
            <w:r w:rsidRPr="00DA5782">
              <w:rPr>
                <w:rFonts w:ascii="宋体" w:eastAsia="宋体" w:hAnsi="宋体" w:cs="仿宋_GB2312" w:hint="eastAsia"/>
                <w:sz w:val="21"/>
                <w:szCs w:val="21"/>
              </w:rPr>
              <w:t>系统</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2</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2</w:t>
            </w:r>
            <w:r w:rsidRPr="00DA5782">
              <w:rPr>
                <w:rFonts w:ascii="宋体" w:eastAsia="宋体" w:hAnsi="宋体" w:cs="仿宋_GB2312" w:hint="eastAsia"/>
                <w:sz w:val="21"/>
                <w:szCs w:val="21"/>
              </w:rPr>
              <w:t>：</w:t>
            </w:r>
            <w:r w:rsidRPr="00DA5782">
              <w:rPr>
                <w:rFonts w:ascii="宋体" w:eastAsia="宋体" w:hAnsi="宋体" w:cs="Times New Roman"/>
                <w:sz w:val="21"/>
                <w:szCs w:val="21"/>
              </w:rPr>
              <w:t>CRM</w:t>
            </w:r>
            <w:r w:rsidRPr="00DA5782">
              <w:rPr>
                <w:rFonts w:ascii="宋体" w:eastAsia="宋体" w:hAnsi="宋体" w:cs="仿宋_GB2312" w:hint="eastAsia"/>
                <w:sz w:val="21"/>
                <w:szCs w:val="21"/>
              </w:rPr>
              <w:t>系统</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3</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3</w:t>
            </w:r>
            <w:r w:rsidRPr="00DA5782">
              <w:rPr>
                <w:rFonts w:ascii="宋体" w:eastAsia="宋体" w:hAnsi="宋体" w:cs="仿宋_GB2312" w:hint="eastAsia"/>
                <w:sz w:val="21"/>
                <w:szCs w:val="21"/>
              </w:rPr>
              <w:t>：进销存管理系统</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4</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4</w:t>
            </w:r>
            <w:r w:rsidRPr="00DA5782">
              <w:rPr>
                <w:rFonts w:ascii="宋体" w:eastAsia="宋体" w:hAnsi="宋体" w:cs="仿宋_GB2312" w:hint="eastAsia"/>
                <w:sz w:val="21"/>
                <w:szCs w:val="21"/>
              </w:rPr>
              <w:t>：企业信息系统实践</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学习情境</w:t>
            </w:r>
            <w:r w:rsidRPr="00DA5782">
              <w:rPr>
                <w:rFonts w:ascii="宋体" w:eastAsia="宋体" w:hAnsi="宋体" w:cs="Times New Roman"/>
                <w:sz w:val="21"/>
                <w:szCs w:val="21"/>
              </w:rPr>
              <w:t>5</w:t>
            </w:r>
            <w:r w:rsidRPr="00DA5782">
              <w:rPr>
                <w:rFonts w:ascii="宋体" w:eastAsia="宋体" w:hAnsi="宋体" w:cs="仿宋_GB2312" w:hint="eastAsia"/>
                <w:sz w:val="21"/>
                <w:szCs w:val="21"/>
              </w:rPr>
              <w:t>：网络</w:t>
            </w:r>
            <w:r w:rsidRPr="00DA5782">
              <w:rPr>
                <w:rFonts w:ascii="宋体" w:eastAsia="宋体" w:hAnsi="宋体" w:cs="仿宋_GB2312" w:hint="eastAsia"/>
                <w:kern w:val="0"/>
                <w:sz w:val="21"/>
                <w:szCs w:val="21"/>
              </w:rPr>
              <w:t>客户服务</w:t>
            </w:r>
            <w:r w:rsidRPr="00DA5782">
              <w:rPr>
                <w:rFonts w:ascii="宋体" w:eastAsia="宋体" w:hAnsi="宋体" w:cs="Times New Roman"/>
                <w:sz w:val="21"/>
                <w:szCs w:val="21"/>
              </w:rPr>
              <w:t xml:space="preserve">                 8</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1</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1</w:t>
            </w:r>
            <w:r w:rsidRPr="00DA5782">
              <w:rPr>
                <w:rFonts w:ascii="宋体" w:eastAsia="宋体" w:hAnsi="宋体" w:cs="仿宋_GB2312" w:hint="eastAsia"/>
                <w:sz w:val="21"/>
                <w:szCs w:val="21"/>
              </w:rPr>
              <w:t>：在线客服</w:t>
            </w:r>
            <w:r w:rsidRPr="00DA5782">
              <w:rPr>
                <w:rFonts w:ascii="宋体" w:eastAsia="宋体" w:hAnsi="宋体" w:cs="Times New Roman"/>
                <w:sz w:val="21"/>
                <w:szCs w:val="21"/>
              </w:rPr>
              <w:t xml:space="preserve">                             4</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2</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2</w:t>
            </w:r>
            <w:r w:rsidRPr="00DA5782">
              <w:rPr>
                <w:rFonts w:ascii="宋体" w:eastAsia="宋体" w:hAnsi="宋体" w:cs="仿宋_GB2312" w:hint="eastAsia"/>
                <w:sz w:val="21"/>
                <w:szCs w:val="21"/>
              </w:rPr>
              <w:t>：数据分析</w:t>
            </w:r>
            <w:r w:rsidRPr="00DA5782">
              <w:rPr>
                <w:rFonts w:ascii="宋体" w:eastAsia="宋体" w:hAnsi="宋体" w:cs="Times New Roman"/>
                <w:sz w:val="21"/>
                <w:szCs w:val="21"/>
              </w:rPr>
              <w:t xml:space="preserve">                             3</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3</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3</w:t>
            </w:r>
            <w:r w:rsidRPr="00DA5782">
              <w:rPr>
                <w:rFonts w:ascii="宋体" w:eastAsia="宋体" w:hAnsi="宋体" w:cs="仿宋_GB2312" w:hint="eastAsia"/>
                <w:sz w:val="21"/>
                <w:szCs w:val="21"/>
              </w:rPr>
              <w:t>：流量转化</w:t>
            </w:r>
            <w:r w:rsidRPr="00DA5782">
              <w:rPr>
                <w:rFonts w:ascii="宋体" w:eastAsia="宋体" w:hAnsi="宋体" w:cs="Times New Roman"/>
                <w:sz w:val="21"/>
                <w:szCs w:val="21"/>
              </w:rPr>
              <w:t xml:space="preserve">                             3</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学习情境</w:t>
            </w:r>
            <w:r w:rsidRPr="00DA5782">
              <w:rPr>
                <w:rFonts w:ascii="宋体" w:eastAsia="宋体" w:hAnsi="宋体" w:cs="Times New Roman"/>
                <w:sz w:val="21"/>
                <w:szCs w:val="21"/>
              </w:rPr>
              <w:t>6</w:t>
            </w:r>
            <w:r w:rsidRPr="00DA5782">
              <w:rPr>
                <w:rFonts w:ascii="宋体" w:eastAsia="宋体" w:hAnsi="宋体" w:cs="仿宋_GB2312" w:hint="eastAsia"/>
                <w:sz w:val="21"/>
                <w:szCs w:val="21"/>
              </w:rPr>
              <w:t>：</w:t>
            </w:r>
            <w:r w:rsidRPr="00DA5782">
              <w:rPr>
                <w:rFonts w:ascii="宋体" w:eastAsia="宋体" w:hAnsi="宋体" w:cs="仿宋_GB2312" w:hint="eastAsia"/>
                <w:kern w:val="0"/>
                <w:sz w:val="21"/>
                <w:szCs w:val="21"/>
              </w:rPr>
              <w:t>电子商务化服务产品发展趋势</w:t>
            </w:r>
            <w:r w:rsidRPr="00DA5782">
              <w:rPr>
                <w:rFonts w:ascii="宋体" w:eastAsia="宋体" w:hAnsi="宋体" w:cs="Times New Roman"/>
                <w:sz w:val="21"/>
                <w:szCs w:val="21"/>
              </w:rPr>
              <w:t xml:space="preserve">       8</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1</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1</w:t>
            </w:r>
            <w:r w:rsidRPr="00DA5782">
              <w:rPr>
                <w:rFonts w:ascii="宋体" w:eastAsia="宋体" w:hAnsi="宋体" w:cs="仿宋_GB2312" w:hint="eastAsia"/>
                <w:sz w:val="21"/>
                <w:szCs w:val="21"/>
              </w:rPr>
              <w:t>：电子商务大数据服务</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2</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2</w:t>
            </w:r>
            <w:r w:rsidRPr="00DA5782">
              <w:rPr>
                <w:rFonts w:ascii="宋体" w:eastAsia="宋体" w:hAnsi="宋体" w:cs="仿宋_GB2312" w:hint="eastAsia"/>
                <w:sz w:val="21"/>
                <w:szCs w:val="21"/>
              </w:rPr>
              <w:t>：电子商务云计算服务</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3</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3</w:t>
            </w:r>
            <w:r w:rsidRPr="00DA5782">
              <w:rPr>
                <w:rFonts w:ascii="宋体" w:eastAsia="宋体" w:hAnsi="宋体" w:cs="仿宋_GB2312" w:hint="eastAsia"/>
                <w:sz w:val="21"/>
                <w:szCs w:val="21"/>
              </w:rPr>
              <w:t>：电子商务</w:t>
            </w:r>
            <w:r w:rsidRPr="00DA5782">
              <w:rPr>
                <w:rFonts w:ascii="宋体" w:eastAsia="宋体" w:hAnsi="宋体" w:cs="Times New Roman"/>
                <w:sz w:val="21"/>
                <w:szCs w:val="21"/>
              </w:rPr>
              <w:t>O2O</w:t>
            </w:r>
            <w:r w:rsidRPr="00DA5782">
              <w:rPr>
                <w:rFonts w:ascii="宋体" w:eastAsia="宋体" w:hAnsi="宋体" w:cs="仿宋_GB2312" w:hint="eastAsia"/>
                <w:sz w:val="21"/>
                <w:szCs w:val="21"/>
              </w:rPr>
              <w:t>服务</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w:t>
            </w:r>
            <w:r w:rsidRPr="00DA5782">
              <w:rPr>
                <w:rFonts w:ascii="宋体" w:eastAsia="宋体" w:hAnsi="宋体" w:cs="Times New Roman"/>
                <w:sz w:val="21"/>
                <w:szCs w:val="21"/>
              </w:rPr>
              <w:t>4</w:t>
            </w:r>
            <w:r w:rsidRPr="00DA5782">
              <w:rPr>
                <w:rFonts w:ascii="宋体" w:eastAsia="宋体" w:hAnsi="宋体" w:cs="仿宋_GB2312" w:hint="eastAsia"/>
                <w:sz w:val="21"/>
                <w:szCs w:val="21"/>
              </w:rPr>
              <w:t>）工作任务</w:t>
            </w:r>
            <w:r w:rsidRPr="00DA5782">
              <w:rPr>
                <w:rFonts w:ascii="宋体" w:eastAsia="宋体" w:hAnsi="宋体" w:cs="Times New Roman"/>
                <w:sz w:val="21"/>
                <w:szCs w:val="21"/>
              </w:rPr>
              <w:t>4</w:t>
            </w:r>
            <w:r w:rsidRPr="00DA5782">
              <w:rPr>
                <w:rFonts w:ascii="宋体" w:eastAsia="宋体" w:hAnsi="宋体" w:cs="仿宋_GB2312" w:hint="eastAsia"/>
                <w:sz w:val="21"/>
                <w:szCs w:val="21"/>
              </w:rPr>
              <w:t>：互联网金融服务</w:t>
            </w:r>
            <w:r w:rsidRPr="00DA5782">
              <w:rPr>
                <w:rFonts w:ascii="宋体" w:eastAsia="宋体" w:hAnsi="宋体" w:cs="Times New Roman"/>
                <w:sz w:val="21"/>
                <w:szCs w:val="21"/>
              </w:rPr>
              <w:t xml:space="preserve">                       2</w:t>
            </w:r>
            <w:r w:rsidRPr="00DA5782">
              <w:rPr>
                <w:rFonts w:ascii="宋体" w:eastAsia="宋体" w:hAnsi="宋体" w:cs="仿宋_GB2312" w:hint="eastAsia"/>
                <w:sz w:val="21"/>
                <w:szCs w:val="21"/>
              </w:rPr>
              <w:t>学时</w:t>
            </w:r>
          </w:p>
        </w:tc>
      </w:tr>
    </w:tbl>
    <w:p w:rsidR="00B0789E" w:rsidRPr="00DA5782" w:rsidRDefault="00B0789E" w:rsidP="00B0789E">
      <w:pPr>
        <w:rPr>
          <w:rFonts w:ascii="宋体" w:eastAsia="宋体" w:hAnsi="宋体" w:cs="Times New Roman"/>
          <w:kern w:val="0"/>
          <w:sz w:val="21"/>
          <w:szCs w:val="21"/>
        </w:rPr>
      </w:pPr>
      <w:r w:rsidRPr="00DA5782">
        <w:rPr>
          <w:rFonts w:ascii="宋体" w:eastAsia="宋体" w:hAnsi="宋体" w:cs="Times New Roman"/>
          <w:kern w:val="0"/>
          <w:sz w:val="21"/>
          <w:szCs w:val="21"/>
        </w:rPr>
        <w:t xml:space="preserve"> </w:t>
      </w:r>
    </w:p>
    <w:p w:rsidR="00B0789E" w:rsidRPr="00DA5782" w:rsidRDefault="00B0789E" w:rsidP="00B0789E">
      <w:pPr>
        <w:ind w:firstLine="420"/>
        <w:rPr>
          <w:rFonts w:ascii="宋体" w:eastAsia="宋体" w:hAnsi="宋体" w:cs="Times New Roman"/>
          <w:kern w:val="0"/>
          <w:sz w:val="21"/>
          <w:szCs w:val="21"/>
        </w:rPr>
      </w:pPr>
      <w:r w:rsidRPr="00DA5782">
        <w:rPr>
          <w:rFonts w:ascii="宋体" w:eastAsia="宋体" w:hAnsi="宋体" w:cs="Times New Roman"/>
          <w:kern w:val="0"/>
          <w:sz w:val="21"/>
          <w:szCs w:val="21"/>
        </w:rPr>
        <w:t xml:space="preserve"> 2.</w:t>
      </w:r>
      <w:r w:rsidRPr="00DA5782">
        <w:rPr>
          <w:rFonts w:ascii="宋体" w:eastAsia="宋体" w:hAnsi="宋体" w:cs="仿宋_GB2312" w:hint="eastAsia"/>
          <w:sz w:val="21"/>
          <w:szCs w:val="21"/>
        </w:rPr>
        <w:t>电子商务数据分析</w:t>
      </w:r>
    </w:p>
    <w:tbl>
      <w:tblPr>
        <w:tblW w:w="8706" w:type="dxa"/>
        <w:jc w:val="center"/>
        <w:tblLayout w:type="fixed"/>
        <w:tblLook w:val="0000"/>
      </w:tblPr>
      <w:tblGrid>
        <w:gridCol w:w="1254"/>
        <w:gridCol w:w="2997"/>
        <w:gridCol w:w="12"/>
        <w:gridCol w:w="2221"/>
        <w:gridCol w:w="2222"/>
      </w:tblGrid>
      <w:tr w:rsidR="00B0789E" w:rsidRPr="00DA5782" w:rsidTr="00787DD1">
        <w:trPr>
          <w:cantSplit/>
          <w:trHeight w:val="345"/>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lastRenderedPageBreak/>
              <w:t>课程名称</w:t>
            </w:r>
          </w:p>
        </w:tc>
        <w:tc>
          <w:tcPr>
            <w:tcW w:w="3009" w:type="dxa"/>
            <w:gridSpan w:val="2"/>
            <w:vMerge w:val="restart"/>
            <w:tcBorders>
              <w:top w:val="single" w:sz="4" w:space="0" w:color="auto"/>
              <w:bottom w:val="single" w:sz="4" w:space="0" w:color="auto"/>
              <w:right w:val="single" w:sz="4" w:space="0" w:color="auto"/>
            </w:tcBorders>
            <w:vAlign w:val="center"/>
          </w:tcPr>
          <w:p w:rsidR="00B0789E" w:rsidRPr="00DA5782" w:rsidRDefault="00B0789E" w:rsidP="00787DD1">
            <w:pPr>
              <w:ind w:firstLine="420"/>
              <w:rPr>
                <w:rFonts w:ascii="宋体" w:eastAsia="宋体" w:hAnsi="宋体" w:cs="Times New Roman"/>
                <w:sz w:val="21"/>
                <w:szCs w:val="21"/>
              </w:rPr>
            </w:pPr>
            <w:r w:rsidRPr="00DA5782">
              <w:rPr>
                <w:rFonts w:ascii="宋体" w:eastAsia="宋体" w:hAnsi="宋体" w:cs="仿宋_GB2312" w:hint="eastAsia"/>
                <w:sz w:val="21"/>
                <w:szCs w:val="21"/>
              </w:rPr>
              <w:t>电子商务数据分析</w:t>
            </w:r>
          </w:p>
        </w:tc>
        <w:tc>
          <w:tcPr>
            <w:tcW w:w="2221"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开设学期</w:t>
            </w:r>
          </w:p>
        </w:tc>
        <w:tc>
          <w:tcPr>
            <w:tcW w:w="2222"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第</w:t>
            </w:r>
            <w:r w:rsidRPr="00DA5782">
              <w:rPr>
                <w:rFonts w:ascii="宋体" w:eastAsia="宋体" w:hAnsi="宋体" w:cs="Times New Roman"/>
                <w:sz w:val="21"/>
                <w:szCs w:val="21"/>
              </w:rPr>
              <w:t>4</w:t>
            </w:r>
            <w:r w:rsidRPr="00DA5782">
              <w:rPr>
                <w:rFonts w:ascii="宋体" w:eastAsia="宋体" w:hAnsi="宋体" w:cs="仿宋_GB2312" w:hint="eastAsia"/>
                <w:sz w:val="21"/>
                <w:szCs w:val="21"/>
              </w:rPr>
              <w:t>学期</w:t>
            </w:r>
          </w:p>
        </w:tc>
      </w:tr>
      <w:tr w:rsidR="00B0789E" w:rsidRPr="00DA5782" w:rsidTr="00787DD1">
        <w:trPr>
          <w:cantSplit/>
          <w:trHeight w:val="34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3009" w:type="dxa"/>
            <w:gridSpan w:val="2"/>
            <w:vMerge/>
            <w:tcBorders>
              <w:top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2221"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学时</w:t>
            </w:r>
            <w:r w:rsidRPr="00DA5782">
              <w:rPr>
                <w:rFonts w:ascii="宋体" w:eastAsia="宋体" w:hAnsi="宋体" w:cs="Times New Roman"/>
                <w:sz w:val="21"/>
                <w:szCs w:val="21"/>
              </w:rPr>
              <w:t>/</w:t>
            </w:r>
            <w:r w:rsidRPr="00DA5782">
              <w:rPr>
                <w:rFonts w:ascii="宋体" w:eastAsia="宋体" w:hAnsi="宋体" w:cs="仿宋_GB2312" w:hint="eastAsia"/>
                <w:sz w:val="21"/>
                <w:szCs w:val="21"/>
              </w:rPr>
              <w:t>学分</w:t>
            </w:r>
          </w:p>
        </w:tc>
        <w:tc>
          <w:tcPr>
            <w:tcW w:w="2222"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Times New Roman"/>
                <w:sz w:val="21"/>
                <w:szCs w:val="21"/>
              </w:rPr>
              <w:t>54/3</w:t>
            </w:r>
          </w:p>
        </w:tc>
      </w:tr>
      <w:tr w:rsidR="00B0789E" w:rsidRPr="00DA5782" w:rsidTr="00787DD1">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对教师要求</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从事本课程教学的教师，应具备以下相关知识、能力和资质：</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获得高校教师资格证（专任教师）</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熟悉电子商务运营知识和相关操作</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熟悉高等职业教育规律</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熟悉相应国家标准和法规</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具有认真负责、严谨细致的工作态度和工作作风</w:t>
            </w:r>
          </w:p>
        </w:tc>
        <w:tc>
          <w:tcPr>
            <w:tcW w:w="4455" w:type="dxa"/>
            <w:gridSpan w:val="3"/>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对学生要求</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在进入本课程名称之前，学生应接授过以下知识和能力教育：</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．计算机基础</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．电子商务基础</w:t>
            </w:r>
          </w:p>
          <w:p w:rsidR="00B0789E" w:rsidRPr="00DA5782" w:rsidRDefault="00B0789E" w:rsidP="00787DD1">
            <w:pPr>
              <w:rPr>
                <w:rFonts w:ascii="宋体" w:eastAsia="宋体" w:hAnsi="宋体" w:cs="Times New Roman"/>
                <w:sz w:val="21"/>
                <w:szCs w:val="21"/>
              </w:rPr>
            </w:pPr>
          </w:p>
        </w:tc>
      </w:tr>
      <w:tr w:rsidR="00B0789E" w:rsidRPr="00DA5782" w:rsidTr="00787DD1">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教学资料准备</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课程标准</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教学进度表</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教学内容安排</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学习情境考核表</w:t>
            </w:r>
          </w:p>
        </w:tc>
        <w:tc>
          <w:tcPr>
            <w:tcW w:w="4455" w:type="dxa"/>
            <w:gridSpan w:val="3"/>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实验实训条件</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color w:val="000000"/>
                <w:kern w:val="0"/>
                <w:sz w:val="21"/>
                <w:szCs w:val="21"/>
              </w:rPr>
              <w:t>整个教学过程要求使用内外部网络教学设施和模拟实训条件较为先进的实验室进行。</w:t>
            </w:r>
          </w:p>
        </w:tc>
      </w:tr>
      <w:tr w:rsidR="00B0789E" w:rsidRPr="00DA5782" w:rsidTr="00787DD1">
        <w:trPr>
          <w:trHeight w:val="612"/>
          <w:jc w:val="center"/>
        </w:trPr>
        <w:tc>
          <w:tcPr>
            <w:tcW w:w="870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学习目标</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通过本课程的基本知识学习、模拟操作及顶岗实践，学生能掌握电子商务数据的类型，熟悉电子商务各类数据的用途以及商务数据分析的方法和实战技巧，满足就业上岗的需要。理论教学以必需、够用为度，注重创新思维、专业意识和综合素质的培养。实训教学以电子商务公司数据分析实际岗位要求为指导，以实用能力和操作技能的培养为主线，充分体现理论与实践的紧密结合。</w:t>
            </w:r>
          </w:p>
        </w:tc>
      </w:tr>
      <w:tr w:rsidR="00B0789E" w:rsidRPr="00DA5782" w:rsidTr="00787DD1">
        <w:trPr>
          <w:trHeight w:val="301"/>
          <w:jc w:val="center"/>
        </w:trPr>
        <w:tc>
          <w:tcPr>
            <w:tcW w:w="870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学习内容</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kern w:val="0"/>
                <w:sz w:val="21"/>
                <w:szCs w:val="21"/>
              </w:rPr>
              <w:t>本课程主要内容包括：电子商务数据分析基础</w:t>
            </w:r>
            <w:r w:rsidRPr="00DA5782">
              <w:rPr>
                <w:rFonts w:ascii="宋体" w:eastAsia="宋体" w:hAnsi="宋体" w:cs="仿宋_GB2312" w:hint="eastAsia"/>
                <w:sz w:val="21"/>
                <w:szCs w:val="21"/>
              </w:rPr>
              <w:t>、数据分析岗位必备知识、电商企业市场分析、如何进行电商营销数据分析、如何进行电商运营数据分析、如何进行会员数据分析、常用网店数据工具举例、数据分析工具的使用、数据的管理和输出。</w:t>
            </w:r>
          </w:p>
        </w:tc>
      </w:tr>
      <w:tr w:rsidR="00B0789E" w:rsidRPr="00DA5782" w:rsidTr="00787DD1">
        <w:trPr>
          <w:trHeight w:val="301"/>
          <w:jc w:val="center"/>
        </w:trPr>
        <w:tc>
          <w:tcPr>
            <w:tcW w:w="870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电子商务数据分析的基础</w:t>
            </w:r>
            <w:r w:rsidRPr="00DA5782">
              <w:rPr>
                <w:rFonts w:ascii="宋体" w:eastAsia="宋体" w:hAnsi="宋体" w:cs="Times New Roman"/>
                <w:kern w:val="0"/>
                <w:sz w:val="21"/>
                <w:szCs w:val="21"/>
              </w:rPr>
              <w:t> </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初识电商行业中的大数据</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借助大数据分析优化市场定位</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借助大数据优化市场营销</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大数据助力电商企业的收益管理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大数据协助创新用户新的需求</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电商数据分析的意义</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电商数据分析的方法和流程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收集数据</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量化分析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提出方案</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优化改进</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电商数据分析岗位的职业规划</w:t>
            </w:r>
            <w:r w:rsidRPr="00DA5782">
              <w:rPr>
                <w:rFonts w:ascii="宋体" w:eastAsia="宋体" w:hAnsi="宋体" w:cs="Times New Roman"/>
                <w:kern w:val="0"/>
                <w:sz w:val="21"/>
                <w:szCs w:val="21"/>
              </w:rPr>
              <w:br/>
              <w:t>4.1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职业前景</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职业素养及成长阶段建议指南</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电商数据分析体系的架构</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5.1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企业数据相关的架构及职能</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Times New Roman"/>
                <w:kern w:val="0"/>
                <w:sz w:val="21"/>
                <w:szCs w:val="21"/>
              </w:rPr>
              <w:lastRenderedPageBreak/>
              <w:t>5.2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企业数据业务工作流程</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电商数据分析岗位必备的技能</w:t>
            </w:r>
            <w:r w:rsidRPr="00DA5782">
              <w:rPr>
                <w:rFonts w:ascii="宋体" w:eastAsia="宋体" w:hAnsi="宋体" w:cs="Times New Roman"/>
                <w:kern w:val="0"/>
                <w:sz w:val="21"/>
                <w:szCs w:val="21"/>
              </w:rPr>
              <w:t>  4</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电商数据分析的业务指标</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常用的电商数据分析方法</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流量来源分析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流量效率分析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站内数据流分析</w:t>
            </w:r>
            <w:r w:rsidRPr="00DA5782">
              <w:rPr>
                <w:rFonts w:ascii="宋体" w:eastAsia="宋体" w:hAnsi="宋体" w:cs="Times New Roman"/>
                <w:kern w:val="0"/>
                <w:sz w:val="21"/>
                <w:szCs w:val="21"/>
              </w:rPr>
              <w:br/>
              <w:t>2.4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网购用户行为特征分析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2.5</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网店经营数据分析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电商企业经营的市场分析</w:t>
            </w:r>
            <w:r w:rsidRPr="00DA5782">
              <w:rPr>
                <w:rFonts w:ascii="宋体" w:eastAsia="宋体" w:hAnsi="宋体" w:cs="Times New Roman"/>
                <w:kern w:val="0"/>
                <w:sz w:val="21"/>
                <w:szCs w:val="21"/>
              </w:rPr>
              <w:t>  4</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常用的市场研究分析模型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电商企业市场分析的主要工作</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各行业电子商务的市场分析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企业内部电商市场分析的核心数据指标</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必须掌握的市场分析技能</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如何设计一份合格的调查问卷</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如何举办一场用户调查活动</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如何撰写用户调查报告</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如何进行电商营销数据分析</w:t>
            </w:r>
            <w:r w:rsidRPr="00DA5782">
              <w:rPr>
                <w:rFonts w:ascii="宋体" w:eastAsia="宋体" w:hAnsi="宋体" w:cs="Times New Roman"/>
                <w:kern w:val="0"/>
                <w:sz w:val="21"/>
                <w:szCs w:val="21"/>
              </w:rPr>
              <w:t>  6</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营销分析的内容</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营销分析的流程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广告效果分析的内容</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营销分析体系</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营销分析场景概览</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效果预测</w:t>
            </w:r>
            <w:r w:rsidRPr="00DA5782">
              <w:rPr>
                <w:rFonts w:ascii="宋体" w:eastAsia="宋体" w:hAnsi="宋体" w:cs="Times New Roman"/>
                <w:kern w:val="0"/>
                <w:sz w:val="21"/>
                <w:szCs w:val="21"/>
              </w:rPr>
              <w:br/>
              <w:t>4.3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营销分析结果判断</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数据探究</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4.5</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业务执行</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撰写营销分析报告</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如何进行电商网站运营数据分析</w:t>
            </w:r>
            <w:r w:rsidRPr="00DA5782">
              <w:rPr>
                <w:rFonts w:ascii="宋体" w:eastAsia="宋体" w:hAnsi="宋体" w:cs="Times New Roman"/>
                <w:kern w:val="0"/>
                <w:sz w:val="21"/>
                <w:szCs w:val="21"/>
              </w:rPr>
              <w:t> 8</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电子商务网站运营分析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内容界定</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活动分析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资源位分析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商品分析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1.5</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产品分析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运营分析维度</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运营分析维度图示</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Times New Roman"/>
                <w:kern w:val="0"/>
                <w:sz w:val="21"/>
                <w:szCs w:val="21"/>
              </w:rPr>
              <w:lastRenderedPageBreak/>
              <w:t>2.2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运营分析维度详解</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网站运营分析体系</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用户分析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流量来源分析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内容分析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商品销售分析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撰写网站运营分析报告</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业务经营分析报告</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网站运营分析报告</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网站改版分析报告</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单品分析报告</w:t>
            </w:r>
            <w:r w:rsidRPr="00DA5782">
              <w:rPr>
                <w:rFonts w:ascii="宋体" w:eastAsia="宋体" w:hAnsi="宋体" w:cs="Times New Roman"/>
                <w:kern w:val="0"/>
                <w:sz w:val="21"/>
                <w:szCs w:val="21"/>
              </w:rPr>
              <w:t> 1</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运营分析案例讲解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5.1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用户调研分析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5.2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站内活动分析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5.3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单品销售分析</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6</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如何进行会员数据分析</w:t>
            </w:r>
            <w:r w:rsidRPr="00DA5782">
              <w:rPr>
                <w:rFonts w:ascii="宋体" w:eastAsia="宋体" w:hAnsi="宋体" w:cs="Times New Roman"/>
                <w:kern w:val="0"/>
                <w:sz w:val="21"/>
                <w:szCs w:val="21"/>
              </w:rPr>
              <w:t>  8</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会员数据的内容及价值</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用户基本信息概览</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用户标签概览</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会员分析常用的模型介绍</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应用于用户分群的模型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应用于用户预测的模型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应用于营销规则提取的模型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会员数据应用场景</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会员管理日常工作内容</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会员数据分析的主要场景</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会员数据需求收集和分析流程方法</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会员的数据需求</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专项数据挖掘</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撰写会员报告的方法</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6</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会员分析案例讲解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6.1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用户分群案例</w:t>
            </w:r>
            <w:r w:rsidRPr="00DA5782">
              <w:rPr>
                <w:rFonts w:ascii="宋体" w:eastAsia="宋体" w:hAnsi="宋体" w:cs="Times New Roman"/>
                <w:kern w:val="0"/>
                <w:sz w:val="21"/>
                <w:szCs w:val="21"/>
              </w:rPr>
              <w:br/>
              <w:t>6.2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针对营销目的选择精准会员</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7</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常用网店数据工具举例</w:t>
            </w:r>
            <w:r w:rsidRPr="00DA5782">
              <w:rPr>
                <w:rFonts w:ascii="宋体" w:eastAsia="宋体" w:hAnsi="宋体" w:cs="Times New Roman"/>
                <w:kern w:val="0"/>
                <w:sz w:val="21"/>
                <w:szCs w:val="21"/>
              </w:rPr>
              <w:t>  8</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生意参谋</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生意参谋小常识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生意参谋功能详解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数据魔方</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数据魔方常识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数据魔方功能详解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赤兔（淘宝）</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Times New Roman"/>
                <w:kern w:val="0"/>
                <w:sz w:val="21"/>
                <w:szCs w:val="21"/>
              </w:rPr>
              <w:lastRenderedPageBreak/>
              <w:t>3.1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赤兔常识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赤兔功能详解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4</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生</w:t>
            </w:r>
            <w:r w:rsidRPr="00DA5782">
              <w:rPr>
                <w:rFonts w:ascii="宋体" w:eastAsia="宋体" w:hAnsi="宋体" w:cs="Times New Roman"/>
                <w:kern w:val="0"/>
                <w:sz w:val="21"/>
                <w:szCs w:val="21"/>
              </w:rPr>
              <w:t>e</w:t>
            </w:r>
            <w:r w:rsidRPr="00DA5782">
              <w:rPr>
                <w:rFonts w:ascii="宋体" w:eastAsia="宋体" w:hAnsi="宋体" w:cs="仿宋_GB2312" w:hint="eastAsia"/>
                <w:kern w:val="0"/>
                <w:sz w:val="21"/>
                <w:szCs w:val="21"/>
              </w:rPr>
              <w:t>经（淘宝）</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生</w:t>
            </w:r>
            <w:r w:rsidRPr="00DA5782">
              <w:rPr>
                <w:rFonts w:ascii="宋体" w:eastAsia="宋体" w:hAnsi="宋体" w:cs="Times New Roman"/>
                <w:kern w:val="0"/>
                <w:sz w:val="21"/>
                <w:szCs w:val="21"/>
              </w:rPr>
              <w:t>e</w:t>
            </w:r>
            <w:r w:rsidRPr="00DA5782">
              <w:rPr>
                <w:rFonts w:ascii="宋体" w:eastAsia="宋体" w:hAnsi="宋体" w:cs="仿宋_GB2312" w:hint="eastAsia"/>
                <w:kern w:val="0"/>
                <w:sz w:val="21"/>
                <w:szCs w:val="21"/>
              </w:rPr>
              <w:t>经常识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4.2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生</w:t>
            </w:r>
            <w:r w:rsidRPr="00DA5782">
              <w:rPr>
                <w:rFonts w:ascii="宋体" w:eastAsia="宋体" w:hAnsi="宋体" w:cs="Times New Roman"/>
                <w:kern w:val="0"/>
                <w:sz w:val="21"/>
                <w:szCs w:val="21"/>
              </w:rPr>
              <w:t>e</w:t>
            </w:r>
            <w:r w:rsidRPr="00DA5782">
              <w:rPr>
                <w:rFonts w:ascii="宋体" w:eastAsia="宋体" w:hAnsi="宋体" w:cs="仿宋_GB2312" w:hint="eastAsia"/>
                <w:kern w:val="0"/>
                <w:sz w:val="21"/>
                <w:szCs w:val="21"/>
              </w:rPr>
              <w:t>经功能详解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数据罗盘（京东）</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5.1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数据罗盘小常识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5.2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数据罗盘功能详解</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8</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数据分析工具的使用</w:t>
            </w:r>
            <w:r w:rsidRPr="00DA5782">
              <w:rPr>
                <w:rFonts w:ascii="宋体" w:eastAsia="宋体" w:hAnsi="宋体" w:cs="Times New Roman"/>
                <w:kern w:val="0"/>
                <w:sz w:val="21"/>
                <w:szCs w:val="21"/>
              </w:rPr>
              <w:t>  8</w:t>
            </w:r>
            <w:r w:rsidRPr="00DA5782">
              <w:rPr>
                <w:rFonts w:ascii="宋体" w:eastAsia="宋体" w:hAnsi="宋体" w:cs="仿宋_GB2312" w:hint="eastAsia"/>
                <w:kern w:val="0"/>
                <w:sz w:val="21"/>
                <w:szCs w:val="21"/>
              </w:rPr>
              <w:t>学时</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常用数据分析工具介绍</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数据思路类工具</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数据存储与提取工具</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数据分析与挖掘工具</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数据可视化工具</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1.5</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商业智能类</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常用淘宝推广数据分析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直通车推广数据指标及案例讲解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2.2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淘宝产品上架时间＆定价数据指标及案例讲解</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网站分析常用工具</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3.1</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Adobe Analytics </w:t>
            </w:r>
            <w:r w:rsidRPr="00DA5782">
              <w:rPr>
                <w:rFonts w:ascii="宋体" w:eastAsia="宋体" w:hAnsi="宋体" w:cs="Times New Roman"/>
                <w:kern w:val="0"/>
                <w:sz w:val="21"/>
                <w:szCs w:val="21"/>
              </w:rPr>
              <w:br/>
              <w:t>3.2</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Webtrekk </w:t>
            </w:r>
            <w:r w:rsidRPr="00DA5782">
              <w:rPr>
                <w:rFonts w:ascii="宋体" w:eastAsia="宋体" w:hAnsi="宋体" w:cs="Times New Roman"/>
                <w:kern w:val="0"/>
                <w:sz w:val="21"/>
                <w:szCs w:val="21"/>
              </w:rPr>
              <w:br/>
              <w:t>3.3</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Google Analytics </w:t>
            </w:r>
            <w:r w:rsidRPr="00DA5782">
              <w:rPr>
                <w:rFonts w:ascii="宋体" w:eastAsia="宋体" w:hAnsi="宋体" w:cs="Times New Roman"/>
                <w:kern w:val="0"/>
                <w:sz w:val="21"/>
                <w:szCs w:val="21"/>
              </w:rPr>
              <w:br/>
              <w:t>3.4</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IBM Coremetrics </w:t>
            </w:r>
            <w:r w:rsidRPr="00DA5782">
              <w:rPr>
                <w:rFonts w:ascii="宋体" w:eastAsia="宋体" w:hAnsi="宋体" w:cs="Times New Roman"/>
                <w:kern w:val="0"/>
                <w:sz w:val="21"/>
                <w:szCs w:val="21"/>
              </w:rPr>
              <w:br/>
              <w:t>3.5</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Piwik</w:t>
            </w:r>
            <w:r w:rsidRPr="00DA5782">
              <w:rPr>
                <w:rFonts w:ascii="宋体" w:eastAsia="宋体" w:hAnsi="宋体" w:cs="仿宋_GB2312" w:hint="eastAsia"/>
                <w:kern w:val="0"/>
                <w:sz w:val="21"/>
                <w:szCs w:val="21"/>
              </w:rPr>
              <w:t>百度统计</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3.6</w:t>
            </w:r>
            <w:r w:rsidRPr="00DA5782">
              <w:rPr>
                <w:rFonts w:ascii="宋体" w:eastAsia="宋体" w:hAnsi="宋体" w:cs="仿宋_GB2312" w:hint="eastAsia"/>
                <w:kern w:val="0"/>
                <w:sz w:val="21"/>
                <w:szCs w:val="21"/>
              </w:rPr>
              <w:t xml:space="preserve">　</w:t>
            </w:r>
            <w:r w:rsidRPr="00DA5782">
              <w:rPr>
                <w:rFonts w:ascii="宋体" w:eastAsia="宋体" w:hAnsi="宋体" w:cs="Times New Roman"/>
                <w:kern w:val="0"/>
                <w:sz w:val="21"/>
                <w:szCs w:val="21"/>
              </w:rPr>
              <w:t>Flurry </w:t>
            </w:r>
            <w:r w:rsidRPr="00DA5782">
              <w:rPr>
                <w:rFonts w:ascii="宋体" w:eastAsia="宋体" w:hAnsi="宋体" w:cs="Times New Roman"/>
                <w:kern w:val="0"/>
                <w:sz w:val="21"/>
                <w:szCs w:val="21"/>
              </w:rPr>
              <w:br/>
              <w:t>3.7</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友盟</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本章练习题</w:t>
            </w:r>
            <w:r w:rsidRPr="00DA5782">
              <w:rPr>
                <w:rFonts w:ascii="宋体" w:eastAsia="宋体" w:hAnsi="宋体" w:cs="Times New Roman"/>
                <w:kern w:val="0"/>
                <w:sz w:val="21"/>
                <w:szCs w:val="21"/>
              </w:rPr>
              <w:t> </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9</w:t>
            </w:r>
            <w:r w:rsidRPr="00DA5782">
              <w:rPr>
                <w:rFonts w:ascii="宋体" w:eastAsia="宋体" w:hAnsi="宋体" w:cs="仿宋_GB2312" w:hint="eastAsia"/>
                <w:kern w:val="0"/>
                <w:sz w:val="21"/>
                <w:szCs w:val="21"/>
              </w:rPr>
              <w:t>章</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数据的管理和输出</w:t>
            </w:r>
            <w:r w:rsidRPr="00DA5782">
              <w:rPr>
                <w:rFonts w:ascii="宋体" w:eastAsia="宋体" w:hAnsi="宋体" w:cs="Times New Roman"/>
                <w:kern w:val="0"/>
                <w:sz w:val="21"/>
                <w:szCs w:val="21"/>
              </w:rPr>
              <w:t>     4</w:t>
            </w:r>
            <w:r w:rsidRPr="00DA5782">
              <w:rPr>
                <w:rFonts w:ascii="宋体" w:eastAsia="宋体" w:hAnsi="宋体" w:cs="仿宋_GB2312" w:hint="eastAsia"/>
                <w:kern w:val="0"/>
                <w:sz w:val="21"/>
                <w:szCs w:val="21"/>
              </w:rPr>
              <w:t>学时</w:t>
            </w:r>
          </w:p>
          <w:p w:rsidR="00B0789E" w:rsidRPr="00DA5782" w:rsidRDefault="00B0789E" w:rsidP="00787DD1">
            <w:pPr>
              <w:widowControl/>
              <w:shd w:val="clear" w:color="auto" w:fill="FFFFFF"/>
              <w:spacing w:line="330" w:lineRule="atLeast"/>
              <w:jc w:val="left"/>
              <w:rPr>
                <w:rFonts w:ascii="宋体" w:eastAsia="宋体" w:hAnsi="宋体" w:cs="Times New Roman"/>
                <w:kern w:val="0"/>
                <w:sz w:val="21"/>
                <w:szCs w:val="21"/>
              </w:rPr>
            </w:pP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1</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企业级数据的管理方法与方式</w:t>
            </w:r>
            <w:r w:rsidRPr="00DA5782">
              <w:rPr>
                <w:rFonts w:ascii="宋体" w:eastAsia="宋体" w:hAnsi="宋体" w:cs="Times New Roman"/>
                <w:kern w:val="0"/>
                <w:sz w:val="21"/>
                <w:szCs w:val="21"/>
              </w:rPr>
              <w:br/>
              <w:t>1.1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企业级数据的管理目的</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当前市面上典型的企业级数据管理机构</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1.3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企业级数据管理的方式</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2</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企业级数据存储知识</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r>
            <w:r w:rsidRPr="00DA5782">
              <w:rPr>
                <w:rFonts w:ascii="宋体" w:eastAsia="宋体" w:hAnsi="宋体" w:cs="仿宋_GB2312" w:hint="eastAsia"/>
                <w:kern w:val="0"/>
                <w:sz w:val="21"/>
                <w:szCs w:val="21"/>
              </w:rPr>
              <w:t>第</w:t>
            </w:r>
            <w:r w:rsidRPr="00DA5782">
              <w:rPr>
                <w:rFonts w:ascii="宋体" w:eastAsia="宋体" w:hAnsi="宋体" w:cs="Times New Roman"/>
                <w:kern w:val="0"/>
                <w:sz w:val="21"/>
                <w:szCs w:val="21"/>
              </w:rPr>
              <w:t>3</w:t>
            </w:r>
            <w:r w:rsidRPr="00DA5782">
              <w:rPr>
                <w:rFonts w:ascii="宋体" w:eastAsia="宋体" w:hAnsi="宋体" w:cs="仿宋_GB2312" w:hint="eastAsia"/>
                <w:kern w:val="0"/>
                <w:sz w:val="21"/>
                <w:szCs w:val="21"/>
              </w:rPr>
              <w:t>节</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数据输出与管理方法</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3.1</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数据可视化分析</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3.2</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常用的</w:t>
            </w:r>
            <w:r w:rsidRPr="00DA5782">
              <w:rPr>
                <w:rFonts w:ascii="宋体" w:eastAsia="宋体" w:hAnsi="宋体" w:cs="Times New Roman"/>
                <w:kern w:val="0"/>
                <w:sz w:val="21"/>
                <w:szCs w:val="21"/>
              </w:rPr>
              <w:t>5</w:t>
            </w:r>
            <w:r w:rsidRPr="00DA5782">
              <w:rPr>
                <w:rFonts w:ascii="宋体" w:eastAsia="宋体" w:hAnsi="宋体" w:cs="仿宋_GB2312" w:hint="eastAsia"/>
                <w:kern w:val="0"/>
                <w:sz w:val="21"/>
                <w:szCs w:val="21"/>
              </w:rPr>
              <w:t>种可视化方法</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3.3</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数据可视化图表</w:t>
            </w:r>
            <w:r w:rsidRPr="00DA5782">
              <w:rPr>
                <w:rFonts w:ascii="宋体" w:eastAsia="宋体" w:hAnsi="宋体" w:cs="Times New Roman"/>
                <w:kern w:val="0"/>
                <w:sz w:val="21"/>
                <w:szCs w:val="21"/>
              </w:rPr>
              <w:t> </w:t>
            </w:r>
            <w:r w:rsidRPr="00DA5782">
              <w:rPr>
                <w:rFonts w:ascii="宋体" w:eastAsia="宋体" w:hAnsi="宋体" w:cs="Times New Roman"/>
                <w:kern w:val="0"/>
                <w:sz w:val="21"/>
                <w:szCs w:val="21"/>
              </w:rPr>
              <w:br/>
              <w:t>3.4</w:t>
            </w:r>
            <w:r w:rsidRPr="00DA5782">
              <w:rPr>
                <w:rFonts w:ascii="宋体" w:eastAsia="宋体" w:hAnsi="宋体" w:cs="仿宋_GB2312"/>
                <w:kern w:val="0"/>
                <w:sz w:val="21"/>
                <w:szCs w:val="21"/>
              </w:rPr>
              <w:t xml:space="preserve"> </w:t>
            </w:r>
            <w:r w:rsidRPr="00DA5782">
              <w:rPr>
                <w:rFonts w:ascii="宋体" w:eastAsia="宋体" w:hAnsi="宋体" w:cs="仿宋_GB2312" w:hint="eastAsia"/>
                <w:kern w:val="0"/>
                <w:sz w:val="21"/>
                <w:szCs w:val="21"/>
              </w:rPr>
              <w:t>数据可视化的发展趋势</w:t>
            </w:r>
            <w:r w:rsidRPr="00DA5782">
              <w:rPr>
                <w:rFonts w:ascii="宋体" w:eastAsia="宋体" w:hAnsi="宋体" w:cs="Times New Roman"/>
                <w:kern w:val="0"/>
                <w:sz w:val="21"/>
                <w:szCs w:val="21"/>
              </w:rPr>
              <w:t> </w:t>
            </w:r>
          </w:p>
          <w:p w:rsidR="00B0789E" w:rsidRPr="00DA5782" w:rsidRDefault="00B0789E" w:rsidP="00787DD1">
            <w:pPr>
              <w:rPr>
                <w:rFonts w:ascii="宋体" w:eastAsia="宋体" w:hAnsi="宋体" w:cs="Times New Roman"/>
                <w:sz w:val="21"/>
                <w:szCs w:val="21"/>
              </w:rPr>
            </w:pPr>
          </w:p>
        </w:tc>
      </w:tr>
    </w:tbl>
    <w:p w:rsidR="00B0789E" w:rsidRPr="00DA5782" w:rsidRDefault="00B0789E" w:rsidP="00B0789E">
      <w:pPr>
        <w:rPr>
          <w:rFonts w:ascii="宋体" w:eastAsia="宋体" w:hAnsi="宋体" w:cs="Times New Roman"/>
          <w:kern w:val="0"/>
          <w:sz w:val="21"/>
          <w:szCs w:val="21"/>
        </w:rPr>
      </w:pPr>
      <w:r w:rsidRPr="00DA5782">
        <w:rPr>
          <w:rFonts w:ascii="宋体" w:eastAsia="宋体" w:hAnsi="宋体" w:cs="Times New Roman"/>
          <w:kern w:val="0"/>
          <w:sz w:val="21"/>
          <w:szCs w:val="21"/>
        </w:rPr>
        <w:lastRenderedPageBreak/>
        <w:t xml:space="preserve"> </w:t>
      </w:r>
    </w:p>
    <w:p w:rsidR="00B0789E" w:rsidRPr="00DA5782" w:rsidRDefault="00B0789E" w:rsidP="00B0789E">
      <w:pPr>
        <w:rPr>
          <w:rFonts w:ascii="宋体" w:eastAsia="宋体" w:hAnsi="宋体" w:cs="仿宋_GB2312"/>
          <w:kern w:val="0"/>
          <w:sz w:val="21"/>
          <w:szCs w:val="21"/>
        </w:rPr>
      </w:pPr>
      <w:r w:rsidRPr="00DA5782">
        <w:rPr>
          <w:rFonts w:ascii="宋体" w:eastAsia="宋体" w:hAnsi="宋体" w:cs="Times New Roman"/>
          <w:kern w:val="0"/>
          <w:sz w:val="21"/>
          <w:szCs w:val="21"/>
        </w:rPr>
        <w:lastRenderedPageBreak/>
        <w:t xml:space="preserve"> </w:t>
      </w:r>
      <w:r w:rsidRPr="00DA5782">
        <w:rPr>
          <w:rFonts w:ascii="宋体" w:eastAsia="宋体" w:hAnsi="宋体" w:cs="仿宋_GB2312"/>
          <w:kern w:val="0"/>
          <w:sz w:val="21"/>
          <w:szCs w:val="21"/>
        </w:rPr>
        <w:t xml:space="preserve">3. </w:t>
      </w:r>
      <w:r w:rsidRPr="00DA5782">
        <w:rPr>
          <w:rFonts w:ascii="宋体" w:eastAsia="宋体" w:hAnsi="宋体" w:cs="仿宋_GB2312" w:hint="eastAsia"/>
          <w:kern w:val="0"/>
          <w:sz w:val="21"/>
          <w:szCs w:val="21"/>
        </w:rPr>
        <w:t>数据挖掘基础</w:t>
      </w:r>
    </w:p>
    <w:tbl>
      <w:tblPr>
        <w:tblW w:w="9326" w:type="dxa"/>
        <w:jc w:val="center"/>
        <w:tblLayout w:type="fixed"/>
        <w:tblLook w:val="0000"/>
      </w:tblPr>
      <w:tblGrid>
        <w:gridCol w:w="1683"/>
        <w:gridCol w:w="2997"/>
        <w:gridCol w:w="12"/>
        <w:gridCol w:w="2221"/>
        <w:gridCol w:w="2413"/>
      </w:tblGrid>
      <w:tr w:rsidR="00B0789E" w:rsidRPr="00DA5782" w:rsidTr="00787DD1">
        <w:trPr>
          <w:cantSplit/>
          <w:trHeight w:val="345"/>
          <w:jc w:val="center"/>
        </w:trPr>
        <w:tc>
          <w:tcPr>
            <w:tcW w:w="1683" w:type="dxa"/>
            <w:vMerge w:val="restart"/>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课程名称</w:t>
            </w:r>
          </w:p>
        </w:tc>
        <w:tc>
          <w:tcPr>
            <w:tcW w:w="3009" w:type="dxa"/>
            <w:gridSpan w:val="2"/>
            <w:vMerge w:val="restart"/>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color w:val="FF0000"/>
                <w:sz w:val="21"/>
                <w:szCs w:val="21"/>
              </w:rPr>
            </w:pPr>
            <w:r w:rsidRPr="00DA5782">
              <w:rPr>
                <w:rFonts w:ascii="宋体" w:eastAsia="宋体" w:hAnsi="宋体" w:cs="仿宋_GB2312" w:hint="eastAsia"/>
                <w:sz w:val="21"/>
                <w:szCs w:val="21"/>
              </w:rPr>
              <w:t>数据挖掘基础</w:t>
            </w:r>
          </w:p>
        </w:tc>
        <w:tc>
          <w:tcPr>
            <w:tcW w:w="2221"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开设学期</w:t>
            </w:r>
          </w:p>
        </w:tc>
        <w:tc>
          <w:tcPr>
            <w:tcW w:w="2413"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第</w:t>
            </w:r>
            <w:r w:rsidRPr="00DA5782">
              <w:rPr>
                <w:rFonts w:ascii="宋体" w:eastAsia="宋体" w:hAnsi="宋体" w:cs="Times New Roman"/>
                <w:sz w:val="21"/>
                <w:szCs w:val="21"/>
              </w:rPr>
              <w:t>3</w:t>
            </w:r>
            <w:r w:rsidRPr="00DA5782">
              <w:rPr>
                <w:rFonts w:ascii="宋体" w:eastAsia="宋体" w:hAnsi="宋体" w:cs="仿宋_GB2312" w:hint="eastAsia"/>
                <w:sz w:val="21"/>
                <w:szCs w:val="21"/>
              </w:rPr>
              <w:t>学期</w:t>
            </w:r>
          </w:p>
        </w:tc>
      </w:tr>
      <w:tr w:rsidR="00B0789E" w:rsidRPr="00DA5782" w:rsidTr="00787DD1">
        <w:trPr>
          <w:cantSplit/>
          <w:trHeight w:val="345"/>
          <w:jc w:val="center"/>
        </w:trPr>
        <w:tc>
          <w:tcPr>
            <w:tcW w:w="1683" w:type="dxa"/>
            <w:vMerge/>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3009" w:type="dxa"/>
            <w:gridSpan w:val="2"/>
            <w:vMerge/>
            <w:tcBorders>
              <w:top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color w:val="FF0000"/>
                <w:sz w:val="21"/>
                <w:szCs w:val="21"/>
              </w:rPr>
            </w:pPr>
          </w:p>
        </w:tc>
        <w:tc>
          <w:tcPr>
            <w:tcW w:w="2221"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学时</w:t>
            </w:r>
            <w:r w:rsidRPr="00DA5782">
              <w:rPr>
                <w:rFonts w:ascii="宋体" w:eastAsia="宋体" w:hAnsi="宋体" w:cs="Times New Roman"/>
                <w:sz w:val="21"/>
                <w:szCs w:val="21"/>
              </w:rPr>
              <w:t>/</w:t>
            </w:r>
            <w:r w:rsidRPr="00DA5782">
              <w:rPr>
                <w:rFonts w:ascii="宋体" w:eastAsia="宋体" w:hAnsi="宋体" w:cs="仿宋_GB2312" w:hint="eastAsia"/>
                <w:sz w:val="21"/>
                <w:szCs w:val="21"/>
              </w:rPr>
              <w:t>学分</w:t>
            </w:r>
          </w:p>
        </w:tc>
        <w:tc>
          <w:tcPr>
            <w:tcW w:w="2413" w:type="dxa"/>
            <w:tcBorders>
              <w:top w:val="single" w:sz="4" w:space="0" w:color="auto"/>
              <w:bottom w:val="single" w:sz="4" w:space="0" w:color="auto"/>
              <w:right w:val="single" w:sz="4" w:space="0" w:color="auto"/>
            </w:tcBorders>
            <w:vAlign w:val="center"/>
          </w:tcPr>
          <w:p w:rsidR="00B0789E" w:rsidRPr="00DA5782" w:rsidRDefault="00B0789E" w:rsidP="00787DD1">
            <w:pPr>
              <w:ind w:firstLineChars="100" w:firstLine="210"/>
              <w:rPr>
                <w:rFonts w:ascii="宋体" w:eastAsia="宋体" w:hAnsi="宋体" w:cs="Times New Roman"/>
                <w:color w:val="FF0000"/>
                <w:sz w:val="21"/>
                <w:szCs w:val="21"/>
              </w:rPr>
            </w:pPr>
            <w:r w:rsidRPr="00DA5782">
              <w:rPr>
                <w:rFonts w:ascii="宋体" w:eastAsia="宋体" w:hAnsi="宋体" w:cs="仿宋_GB2312"/>
                <w:sz w:val="21"/>
                <w:szCs w:val="21"/>
              </w:rPr>
              <w:t>54/3</w:t>
            </w:r>
          </w:p>
        </w:tc>
      </w:tr>
      <w:tr w:rsidR="00B0789E" w:rsidRPr="00DA5782" w:rsidTr="00787DD1">
        <w:trPr>
          <w:trHeight w:val="925"/>
          <w:jc w:val="center"/>
        </w:trPr>
        <w:tc>
          <w:tcPr>
            <w:tcW w:w="4680"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ind w:firstLineChars="150" w:firstLine="315"/>
              <w:rPr>
                <w:rFonts w:ascii="宋体" w:eastAsia="宋体" w:hAnsi="宋体" w:cs="Times New Roman"/>
                <w:sz w:val="21"/>
                <w:szCs w:val="21"/>
              </w:rPr>
            </w:pPr>
            <w:r w:rsidRPr="00DA5782">
              <w:rPr>
                <w:rFonts w:ascii="宋体" w:eastAsia="宋体" w:hAnsi="宋体" w:cs="仿宋_GB2312" w:hint="eastAsia"/>
                <w:sz w:val="21"/>
                <w:szCs w:val="21"/>
              </w:rPr>
              <w:t>对教师要求</w:t>
            </w:r>
          </w:p>
          <w:p w:rsidR="00B0789E" w:rsidRPr="00DA5782" w:rsidRDefault="00B0789E" w:rsidP="00787DD1">
            <w:pPr>
              <w:ind w:leftChars="151" w:left="483"/>
              <w:rPr>
                <w:rFonts w:ascii="宋体" w:eastAsia="宋体" w:hAnsi="宋体" w:cs="Times New Roman"/>
                <w:sz w:val="21"/>
                <w:szCs w:val="21"/>
              </w:rPr>
            </w:pPr>
            <w:r w:rsidRPr="00DA5782">
              <w:rPr>
                <w:rFonts w:ascii="宋体" w:eastAsia="宋体" w:hAnsi="宋体" w:cs="仿宋_GB2312" w:hint="eastAsia"/>
                <w:sz w:val="21"/>
                <w:szCs w:val="21"/>
              </w:rPr>
              <w:t>从事本课程教学的教师，应具备以下相关知识、能力和资质：</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获得高校教师资格证（专任教师）</w:t>
            </w:r>
          </w:p>
          <w:p w:rsidR="00B0789E" w:rsidRPr="00DA5782" w:rsidRDefault="00B0789E" w:rsidP="00787DD1">
            <w:pPr>
              <w:ind w:firstLineChars="100" w:firstLine="210"/>
              <w:rPr>
                <w:rFonts w:ascii="宋体" w:eastAsia="宋体" w:hAnsi="宋体" w:cs="Times New Roman"/>
                <w:kern w:val="0"/>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熟悉数据挖掘理论与实践</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熟悉高等职业教育规律</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熟悉相应国家标准和法规</w:t>
            </w:r>
          </w:p>
          <w:p w:rsidR="00B0789E" w:rsidRPr="00DA5782" w:rsidRDefault="00B0789E" w:rsidP="00787DD1">
            <w:pPr>
              <w:ind w:leftChars="76" w:left="453" w:hangingChars="100" w:hanging="210"/>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具有认真负责、严谨细致的工作态度和工作作风</w:t>
            </w:r>
          </w:p>
        </w:tc>
        <w:tc>
          <w:tcPr>
            <w:tcW w:w="4646" w:type="dxa"/>
            <w:gridSpan w:val="3"/>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对学生要求</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在学习本课程之前，学生应具备下列专业知识、能力并接受过相关的专业实训；</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．电子商务基础</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．统计学基础</w:t>
            </w:r>
          </w:p>
          <w:p w:rsidR="00B0789E" w:rsidRPr="00DA5782" w:rsidRDefault="00B0789E" w:rsidP="00787DD1">
            <w:pPr>
              <w:rPr>
                <w:rFonts w:ascii="宋体" w:eastAsia="宋体" w:hAnsi="宋体" w:cs="Times New Roman"/>
                <w:sz w:val="21"/>
                <w:szCs w:val="21"/>
              </w:rPr>
            </w:pPr>
          </w:p>
          <w:p w:rsidR="00B0789E" w:rsidRPr="00DA5782" w:rsidRDefault="00B0789E" w:rsidP="00787DD1">
            <w:pPr>
              <w:rPr>
                <w:rFonts w:ascii="宋体" w:eastAsia="宋体" w:hAnsi="宋体" w:cs="Times New Roman"/>
                <w:sz w:val="21"/>
                <w:szCs w:val="21"/>
              </w:rPr>
            </w:pPr>
          </w:p>
        </w:tc>
      </w:tr>
      <w:tr w:rsidR="00B0789E" w:rsidRPr="00DA5782" w:rsidTr="00787DD1">
        <w:trPr>
          <w:trHeight w:val="457"/>
          <w:jc w:val="center"/>
        </w:trPr>
        <w:tc>
          <w:tcPr>
            <w:tcW w:w="4680"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教学资料准备</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课程标准</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教学进度表</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教学内容安排</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学习情境考核表</w:t>
            </w:r>
          </w:p>
        </w:tc>
        <w:tc>
          <w:tcPr>
            <w:tcW w:w="4646" w:type="dxa"/>
            <w:gridSpan w:val="3"/>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实验实训条件</w:t>
            </w:r>
          </w:p>
          <w:p w:rsidR="00B0789E" w:rsidRPr="00DA5782" w:rsidRDefault="00B0789E" w:rsidP="00787DD1">
            <w:pPr>
              <w:rPr>
                <w:rFonts w:ascii="宋体" w:eastAsia="宋体" w:hAnsi="宋体" w:cs="仿宋_GB2312"/>
                <w:sz w:val="21"/>
                <w:szCs w:val="21"/>
              </w:rPr>
            </w:pPr>
            <w:r w:rsidRPr="00DA5782">
              <w:rPr>
                <w:rFonts w:ascii="宋体" w:eastAsia="宋体" w:hAnsi="宋体" w:cs="仿宋_GB2312" w:hint="eastAsia"/>
                <w:sz w:val="21"/>
                <w:szCs w:val="21"/>
              </w:rPr>
              <w:t>在实训室中采用多媒体系统构建数字化</w:t>
            </w:r>
          </w:p>
          <w:p w:rsidR="00B0789E" w:rsidRPr="00DA5782" w:rsidRDefault="00B0789E" w:rsidP="00787DD1">
            <w:pPr>
              <w:rPr>
                <w:rFonts w:ascii="宋体" w:eastAsia="宋体" w:hAnsi="宋体" w:cs="仿宋_GB2312"/>
                <w:sz w:val="21"/>
                <w:szCs w:val="21"/>
              </w:rPr>
            </w:pPr>
            <w:r w:rsidRPr="00DA5782">
              <w:rPr>
                <w:rFonts w:ascii="宋体" w:eastAsia="宋体" w:hAnsi="宋体" w:cs="仿宋_GB2312" w:hint="eastAsia"/>
                <w:sz w:val="21"/>
                <w:szCs w:val="21"/>
              </w:rPr>
              <w:t>教学环境，通过使用数据分析应用软件将真实环境的操作演示与多媒体课件的讲授</w:t>
            </w:r>
          </w:p>
          <w:p w:rsidR="00B0789E" w:rsidRPr="00DA5782" w:rsidRDefault="00B0789E" w:rsidP="00787DD1">
            <w:pPr>
              <w:rPr>
                <w:rFonts w:ascii="宋体" w:eastAsia="宋体" w:hAnsi="宋体" w:cs="仿宋_GB2312"/>
                <w:sz w:val="21"/>
                <w:szCs w:val="21"/>
              </w:rPr>
            </w:pPr>
            <w:r w:rsidRPr="00DA5782">
              <w:rPr>
                <w:rFonts w:ascii="宋体" w:eastAsia="宋体" w:hAnsi="宋体" w:cs="仿宋_GB2312" w:hint="eastAsia"/>
                <w:sz w:val="21"/>
                <w:szCs w:val="21"/>
              </w:rPr>
              <w:t>相结合，同时让学生进行实际的网店管</w:t>
            </w: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理和操作。</w:t>
            </w:r>
          </w:p>
        </w:tc>
      </w:tr>
      <w:tr w:rsidR="00B0789E" w:rsidRPr="00DA5782" w:rsidTr="00787DD1">
        <w:trPr>
          <w:trHeight w:val="612"/>
          <w:jc w:val="center"/>
        </w:trPr>
        <w:tc>
          <w:tcPr>
            <w:tcW w:w="932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学习目标</w:t>
            </w:r>
          </w:p>
          <w:p w:rsidR="00B0789E" w:rsidRPr="00DA5782" w:rsidRDefault="00B0789E" w:rsidP="00787DD1">
            <w:pPr>
              <w:widowControl/>
              <w:ind w:firstLineChars="171" w:firstLine="359"/>
              <w:rPr>
                <w:rFonts w:ascii="宋体" w:eastAsia="宋体" w:hAnsi="宋体" w:cs="Times New Roman"/>
                <w:color w:val="333333"/>
                <w:kern w:val="0"/>
                <w:sz w:val="21"/>
                <w:szCs w:val="21"/>
              </w:rPr>
            </w:pPr>
            <w:r w:rsidRPr="00DA5782">
              <w:rPr>
                <w:rFonts w:ascii="宋体" w:eastAsia="宋体" w:hAnsi="宋体" w:cs="仿宋_GB2312" w:hint="eastAsia"/>
                <w:kern w:val="0"/>
                <w:sz w:val="21"/>
                <w:szCs w:val="21"/>
              </w:rPr>
              <w:t>数据挖掘基础是商务数据分析与应用的核心课程之一，通过本课程的学习，让学生掌握数据挖掘的基本理论以及数据挖掘技术。</w:t>
            </w:r>
          </w:p>
        </w:tc>
      </w:tr>
      <w:tr w:rsidR="00B0789E" w:rsidRPr="00DA5782" w:rsidTr="00787DD1">
        <w:trPr>
          <w:trHeight w:val="301"/>
          <w:jc w:val="center"/>
        </w:trPr>
        <w:tc>
          <w:tcPr>
            <w:tcW w:w="932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ind w:firstLineChars="50" w:firstLine="105"/>
              <w:rPr>
                <w:rFonts w:ascii="宋体" w:eastAsia="宋体" w:hAnsi="宋体" w:cs="Times New Roman"/>
                <w:color w:val="333333"/>
                <w:kern w:val="0"/>
                <w:sz w:val="21"/>
                <w:szCs w:val="21"/>
              </w:rPr>
            </w:pPr>
            <w:r w:rsidRPr="00DA5782">
              <w:rPr>
                <w:rFonts w:ascii="宋体" w:eastAsia="宋体" w:hAnsi="宋体" w:cs="仿宋_GB2312" w:hint="eastAsia"/>
                <w:color w:val="333333"/>
                <w:kern w:val="0"/>
                <w:sz w:val="21"/>
                <w:szCs w:val="21"/>
              </w:rPr>
              <w:t>学习内容</w:t>
            </w:r>
          </w:p>
          <w:p w:rsidR="00B0789E" w:rsidRPr="00DA5782" w:rsidRDefault="00B0789E" w:rsidP="00787DD1">
            <w:pPr>
              <w:ind w:firstLineChars="100" w:firstLine="210"/>
              <w:rPr>
                <w:rFonts w:ascii="宋体" w:eastAsia="宋体" w:hAnsi="宋体" w:cs="Times New Roman"/>
                <w:color w:val="333333"/>
                <w:sz w:val="21"/>
                <w:szCs w:val="21"/>
              </w:rPr>
            </w:pPr>
            <w:r w:rsidRPr="00DA5782">
              <w:rPr>
                <w:rFonts w:ascii="宋体" w:eastAsia="宋体" w:hAnsi="宋体" w:cs="仿宋_GB2312" w:hint="eastAsia"/>
                <w:sz w:val="21"/>
                <w:szCs w:val="21"/>
              </w:rPr>
              <w:t>数据挖掘基本知识、数据挖掘预处理方法、决策树分类及其他分类方法、关联知识挖掘方法、各种聚类分析方法，以及文本挖掘所涉及表示、分类和聚类等方法，还包括视频挖掘所涉及的视频镜头检测、字幕提取、视频摘要和视频检索等主要分析方法。</w:t>
            </w:r>
          </w:p>
        </w:tc>
      </w:tr>
      <w:tr w:rsidR="00B0789E" w:rsidRPr="00DA5782" w:rsidTr="00787DD1">
        <w:trPr>
          <w:trHeight w:val="301"/>
          <w:jc w:val="center"/>
        </w:trPr>
        <w:tc>
          <w:tcPr>
            <w:tcW w:w="9326" w:type="dxa"/>
            <w:gridSpan w:val="5"/>
            <w:tcBorders>
              <w:top w:val="single" w:sz="4" w:space="0" w:color="auto"/>
              <w:left w:val="single" w:sz="4" w:space="0" w:color="auto"/>
              <w:bottom w:val="single" w:sz="4" w:space="0" w:color="auto"/>
              <w:right w:val="single" w:sz="4" w:space="0" w:color="auto"/>
            </w:tcBorders>
          </w:tcPr>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sz w:val="21"/>
                <w:szCs w:val="21"/>
              </w:rPr>
              <w:t>学习情境设计</w:t>
            </w:r>
          </w:p>
          <w:p w:rsidR="00B0789E" w:rsidRPr="00DA5782" w:rsidRDefault="00B0789E" w:rsidP="00787DD1">
            <w:pPr>
              <w:ind w:firstLineChars="100" w:firstLine="210"/>
              <w:rPr>
                <w:rFonts w:ascii="宋体" w:eastAsia="宋体" w:hAnsi="宋体" w:cs="Times New Roman"/>
                <w:sz w:val="21"/>
                <w:szCs w:val="21"/>
              </w:rPr>
            </w:pP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1</w:t>
            </w:r>
            <w:r w:rsidRPr="00DA5782">
              <w:rPr>
                <w:rFonts w:ascii="宋体" w:eastAsia="宋体" w:hAnsi="宋体" w:cs="仿宋_GB2312" w:hint="eastAsia"/>
                <w:color w:val="333333"/>
                <w:kern w:val="0"/>
                <w:sz w:val="21"/>
                <w:szCs w:val="21"/>
              </w:rPr>
              <w:t>章数据挖掘导论</w:t>
            </w:r>
            <w:r w:rsidRPr="00DA5782">
              <w:rPr>
                <w:rFonts w:ascii="宋体" w:eastAsia="宋体" w:hAnsi="宋体" w:cs="Times New Roman"/>
                <w:color w:val="333333"/>
                <w:kern w:val="0"/>
                <w:sz w:val="21"/>
                <w:szCs w:val="21"/>
              </w:rPr>
              <w:t xml:space="preserve">       4</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t xml:space="preserve">1.1 </w:t>
            </w:r>
            <w:r w:rsidRPr="00DA5782">
              <w:rPr>
                <w:rFonts w:ascii="宋体" w:eastAsia="宋体" w:hAnsi="宋体" w:cs="仿宋_GB2312" w:hint="eastAsia"/>
                <w:color w:val="333333"/>
                <w:kern w:val="0"/>
                <w:sz w:val="21"/>
                <w:szCs w:val="21"/>
              </w:rPr>
              <w:t>数据挖掘的发展背景</w:t>
            </w:r>
            <w:r w:rsidRPr="00DA5782">
              <w:rPr>
                <w:rFonts w:ascii="宋体" w:eastAsia="宋体" w:hAnsi="宋体" w:cs="Times New Roman"/>
                <w:color w:val="333333"/>
                <w:kern w:val="0"/>
                <w:sz w:val="21"/>
                <w:szCs w:val="21"/>
              </w:rPr>
              <w:br/>
              <w:t xml:space="preserve">1.2 </w:t>
            </w:r>
            <w:r w:rsidRPr="00DA5782">
              <w:rPr>
                <w:rFonts w:ascii="宋体" w:eastAsia="宋体" w:hAnsi="宋体" w:cs="仿宋_GB2312" w:hint="eastAsia"/>
                <w:color w:val="333333"/>
                <w:kern w:val="0"/>
                <w:sz w:val="21"/>
                <w:szCs w:val="21"/>
              </w:rPr>
              <w:t>数据挖掘定义</w:t>
            </w:r>
            <w:r w:rsidRPr="00DA5782">
              <w:rPr>
                <w:rFonts w:ascii="宋体" w:eastAsia="宋体" w:hAnsi="宋体" w:cs="Times New Roman"/>
                <w:color w:val="333333"/>
                <w:kern w:val="0"/>
                <w:sz w:val="21"/>
                <w:szCs w:val="21"/>
              </w:rPr>
              <w:br/>
              <w:t xml:space="preserve">1.3 </w:t>
            </w:r>
            <w:r w:rsidRPr="00DA5782">
              <w:rPr>
                <w:rFonts w:ascii="宋体" w:eastAsia="宋体" w:hAnsi="宋体" w:cs="仿宋_GB2312" w:hint="eastAsia"/>
                <w:color w:val="333333"/>
                <w:kern w:val="0"/>
                <w:sz w:val="21"/>
                <w:szCs w:val="21"/>
              </w:rPr>
              <w:t>数据挖掘过程</w:t>
            </w:r>
            <w:r w:rsidRPr="00DA5782">
              <w:rPr>
                <w:rFonts w:ascii="宋体" w:eastAsia="宋体" w:hAnsi="宋体" w:cs="Times New Roman"/>
                <w:color w:val="333333"/>
                <w:kern w:val="0"/>
                <w:sz w:val="21"/>
                <w:szCs w:val="21"/>
              </w:rPr>
              <w:br/>
              <w:t xml:space="preserve">1.4 </w:t>
            </w:r>
            <w:r w:rsidRPr="00DA5782">
              <w:rPr>
                <w:rFonts w:ascii="宋体" w:eastAsia="宋体" w:hAnsi="宋体" w:cs="仿宋_GB2312" w:hint="eastAsia"/>
                <w:color w:val="333333"/>
                <w:kern w:val="0"/>
                <w:sz w:val="21"/>
                <w:szCs w:val="21"/>
              </w:rPr>
              <w:t>数据挖掘功能</w:t>
            </w:r>
            <w:r w:rsidRPr="00DA5782">
              <w:rPr>
                <w:rFonts w:ascii="宋体" w:eastAsia="宋体" w:hAnsi="宋体" w:cs="Times New Roman"/>
                <w:color w:val="333333"/>
                <w:kern w:val="0"/>
                <w:sz w:val="21"/>
                <w:szCs w:val="21"/>
              </w:rPr>
              <w:br/>
              <w:t xml:space="preserve">1.5 </w:t>
            </w:r>
            <w:r w:rsidRPr="00DA5782">
              <w:rPr>
                <w:rFonts w:ascii="宋体" w:eastAsia="宋体" w:hAnsi="宋体" w:cs="仿宋_GB2312" w:hint="eastAsia"/>
                <w:color w:val="333333"/>
                <w:kern w:val="0"/>
                <w:sz w:val="21"/>
                <w:szCs w:val="21"/>
              </w:rPr>
              <w:t>数据挖掘应用</w:t>
            </w:r>
            <w:r w:rsidRPr="00DA5782">
              <w:rPr>
                <w:rFonts w:ascii="宋体" w:eastAsia="宋体" w:hAnsi="宋体" w:cs="Times New Roman"/>
                <w:color w:val="333333"/>
                <w:kern w:val="0"/>
                <w:sz w:val="21"/>
                <w:szCs w:val="21"/>
              </w:rPr>
              <w:br/>
              <w:t xml:space="preserve">1.6 </w:t>
            </w:r>
            <w:r w:rsidRPr="00DA5782">
              <w:rPr>
                <w:rFonts w:ascii="宋体" w:eastAsia="宋体" w:hAnsi="宋体" w:cs="仿宋_GB2312" w:hint="eastAsia"/>
                <w:color w:val="333333"/>
                <w:kern w:val="0"/>
                <w:sz w:val="21"/>
                <w:szCs w:val="21"/>
              </w:rPr>
              <w:t>数据挖掘发展</w:t>
            </w:r>
            <w:r w:rsidRPr="00DA5782">
              <w:rPr>
                <w:rFonts w:ascii="宋体" w:eastAsia="宋体" w:hAnsi="宋体" w:cs="Times New Roman"/>
                <w:color w:val="333333"/>
                <w:kern w:val="0"/>
                <w:sz w:val="21"/>
                <w:szCs w:val="21"/>
              </w:rPr>
              <w:br/>
              <w:t xml:space="preserve">1.7 </w:t>
            </w:r>
            <w:r w:rsidRPr="00DA5782">
              <w:rPr>
                <w:rFonts w:ascii="宋体" w:eastAsia="宋体" w:hAnsi="宋体" w:cs="仿宋_GB2312" w:hint="eastAsia"/>
                <w:color w:val="333333"/>
                <w:kern w:val="0"/>
                <w:sz w:val="21"/>
                <w:szCs w:val="21"/>
              </w:rPr>
              <w:t>本章小结</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2</w:t>
            </w:r>
            <w:r w:rsidRPr="00DA5782">
              <w:rPr>
                <w:rFonts w:ascii="宋体" w:eastAsia="宋体" w:hAnsi="宋体" w:cs="仿宋_GB2312" w:hint="eastAsia"/>
                <w:color w:val="333333"/>
                <w:kern w:val="0"/>
                <w:sz w:val="21"/>
                <w:szCs w:val="21"/>
              </w:rPr>
              <w:t>章数据预处理</w:t>
            </w:r>
            <w:r w:rsidRPr="00DA5782">
              <w:rPr>
                <w:rFonts w:ascii="宋体" w:eastAsia="宋体" w:hAnsi="宋体" w:cs="Times New Roman"/>
                <w:color w:val="333333"/>
                <w:kern w:val="0"/>
                <w:sz w:val="21"/>
                <w:szCs w:val="21"/>
              </w:rPr>
              <w:t xml:space="preserve">       6</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t xml:space="preserve">2.1 </w:t>
            </w:r>
            <w:r w:rsidRPr="00DA5782">
              <w:rPr>
                <w:rFonts w:ascii="宋体" w:eastAsia="宋体" w:hAnsi="宋体" w:cs="仿宋_GB2312" w:hint="eastAsia"/>
                <w:color w:val="333333"/>
                <w:kern w:val="0"/>
                <w:sz w:val="21"/>
                <w:szCs w:val="21"/>
              </w:rPr>
              <w:t>数据描述</w:t>
            </w:r>
            <w:r w:rsidRPr="00DA5782">
              <w:rPr>
                <w:rFonts w:ascii="宋体" w:eastAsia="宋体" w:hAnsi="宋体" w:cs="Times New Roman"/>
                <w:color w:val="333333"/>
                <w:kern w:val="0"/>
                <w:sz w:val="21"/>
                <w:szCs w:val="21"/>
              </w:rPr>
              <w:br/>
              <w:t xml:space="preserve">2.1.1 </w:t>
            </w:r>
            <w:r w:rsidRPr="00DA5782">
              <w:rPr>
                <w:rFonts w:ascii="宋体" w:eastAsia="宋体" w:hAnsi="宋体" w:cs="仿宋_GB2312" w:hint="eastAsia"/>
                <w:color w:val="333333"/>
                <w:kern w:val="0"/>
                <w:sz w:val="21"/>
                <w:szCs w:val="21"/>
              </w:rPr>
              <w:t>数据集类型</w:t>
            </w:r>
            <w:r w:rsidRPr="00DA5782">
              <w:rPr>
                <w:rFonts w:ascii="宋体" w:eastAsia="宋体" w:hAnsi="宋体" w:cs="Times New Roman"/>
                <w:color w:val="333333"/>
                <w:kern w:val="0"/>
                <w:sz w:val="21"/>
                <w:szCs w:val="21"/>
              </w:rPr>
              <w:br/>
              <w:t xml:space="preserve">2.1.2 </w:t>
            </w:r>
            <w:r w:rsidRPr="00DA5782">
              <w:rPr>
                <w:rFonts w:ascii="宋体" w:eastAsia="宋体" w:hAnsi="宋体" w:cs="仿宋_GB2312" w:hint="eastAsia"/>
                <w:color w:val="333333"/>
                <w:kern w:val="0"/>
                <w:sz w:val="21"/>
                <w:szCs w:val="21"/>
              </w:rPr>
              <w:t>数据质量</w:t>
            </w:r>
            <w:r w:rsidRPr="00DA5782">
              <w:rPr>
                <w:rFonts w:ascii="宋体" w:eastAsia="宋体" w:hAnsi="宋体" w:cs="Times New Roman"/>
                <w:color w:val="333333"/>
                <w:kern w:val="0"/>
                <w:sz w:val="21"/>
                <w:szCs w:val="21"/>
              </w:rPr>
              <w:br/>
              <w:t xml:space="preserve">2.2 </w:t>
            </w:r>
            <w:r w:rsidRPr="00DA5782">
              <w:rPr>
                <w:rFonts w:ascii="宋体" w:eastAsia="宋体" w:hAnsi="宋体" w:cs="仿宋_GB2312" w:hint="eastAsia"/>
                <w:color w:val="333333"/>
                <w:kern w:val="0"/>
                <w:sz w:val="21"/>
                <w:szCs w:val="21"/>
              </w:rPr>
              <w:t>数据清理</w:t>
            </w:r>
            <w:r w:rsidRPr="00DA5782">
              <w:rPr>
                <w:rFonts w:ascii="宋体" w:eastAsia="宋体" w:hAnsi="宋体" w:cs="Times New Roman"/>
                <w:color w:val="333333"/>
                <w:kern w:val="0"/>
                <w:sz w:val="21"/>
                <w:szCs w:val="21"/>
              </w:rPr>
              <w:br/>
              <w:t xml:space="preserve">2.2.1 </w:t>
            </w:r>
            <w:r w:rsidRPr="00DA5782">
              <w:rPr>
                <w:rFonts w:ascii="宋体" w:eastAsia="宋体" w:hAnsi="宋体" w:cs="仿宋_GB2312" w:hint="eastAsia"/>
                <w:color w:val="333333"/>
                <w:kern w:val="0"/>
                <w:sz w:val="21"/>
                <w:szCs w:val="21"/>
              </w:rPr>
              <w:t>缺失值处理</w:t>
            </w:r>
            <w:r w:rsidRPr="00DA5782">
              <w:rPr>
                <w:rFonts w:ascii="宋体" w:eastAsia="宋体" w:hAnsi="宋体" w:cs="Times New Roman"/>
                <w:color w:val="333333"/>
                <w:kern w:val="0"/>
                <w:sz w:val="21"/>
                <w:szCs w:val="21"/>
              </w:rPr>
              <w:br/>
              <w:t xml:space="preserve">2.2.2 </w:t>
            </w:r>
            <w:r w:rsidRPr="00DA5782">
              <w:rPr>
                <w:rFonts w:ascii="宋体" w:eastAsia="宋体" w:hAnsi="宋体" w:cs="仿宋_GB2312" w:hint="eastAsia"/>
                <w:color w:val="333333"/>
                <w:kern w:val="0"/>
                <w:sz w:val="21"/>
                <w:szCs w:val="21"/>
              </w:rPr>
              <w:t>噪声数据处理</w:t>
            </w:r>
            <w:r w:rsidRPr="00DA5782">
              <w:rPr>
                <w:rFonts w:ascii="宋体" w:eastAsia="宋体" w:hAnsi="宋体" w:cs="Times New Roman"/>
                <w:color w:val="333333"/>
                <w:kern w:val="0"/>
                <w:sz w:val="21"/>
                <w:szCs w:val="21"/>
              </w:rPr>
              <w:br/>
              <w:t xml:space="preserve">2.2.3 </w:t>
            </w:r>
            <w:r w:rsidRPr="00DA5782">
              <w:rPr>
                <w:rFonts w:ascii="宋体" w:eastAsia="宋体" w:hAnsi="宋体" w:cs="仿宋_GB2312" w:hint="eastAsia"/>
                <w:color w:val="333333"/>
                <w:kern w:val="0"/>
                <w:sz w:val="21"/>
                <w:szCs w:val="21"/>
              </w:rPr>
              <w:t>数据清理过程</w:t>
            </w:r>
            <w:r w:rsidRPr="00DA5782">
              <w:rPr>
                <w:rFonts w:ascii="宋体" w:eastAsia="宋体" w:hAnsi="宋体" w:cs="Times New Roman"/>
                <w:color w:val="333333"/>
                <w:kern w:val="0"/>
                <w:sz w:val="21"/>
                <w:szCs w:val="21"/>
              </w:rPr>
              <w:br/>
              <w:t xml:space="preserve">2.3 </w:t>
            </w:r>
            <w:r w:rsidRPr="00DA5782">
              <w:rPr>
                <w:rFonts w:ascii="宋体" w:eastAsia="宋体" w:hAnsi="宋体" w:cs="仿宋_GB2312" w:hint="eastAsia"/>
                <w:color w:val="333333"/>
                <w:kern w:val="0"/>
                <w:sz w:val="21"/>
                <w:szCs w:val="21"/>
              </w:rPr>
              <w:t>数据集成和变换</w:t>
            </w:r>
            <w:r w:rsidRPr="00DA5782">
              <w:rPr>
                <w:rFonts w:ascii="宋体" w:eastAsia="宋体" w:hAnsi="宋体" w:cs="Times New Roman"/>
                <w:color w:val="333333"/>
                <w:kern w:val="0"/>
                <w:sz w:val="21"/>
                <w:szCs w:val="21"/>
              </w:rPr>
              <w:br/>
              <w:t xml:space="preserve">2.3.1 </w:t>
            </w:r>
            <w:r w:rsidRPr="00DA5782">
              <w:rPr>
                <w:rFonts w:ascii="宋体" w:eastAsia="宋体" w:hAnsi="宋体" w:cs="仿宋_GB2312" w:hint="eastAsia"/>
                <w:color w:val="333333"/>
                <w:kern w:val="0"/>
                <w:sz w:val="21"/>
                <w:szCs w:val="21"/>
              </w:rPr>
              <w:t>数据集成</w:t>
            </w:r>
            <w:r w:rsidRPr="00DA5782">
              <w:rPr>
                <w:rFonts w:ascii="宋体" w:eastAsia="宋体" w:hAnsi="宋体" w:cs="Times New Roman"/>
                <w:color w:val="333333"/>
                <w:kern w:val="0"/>
                <w:sz w:val="21"/>
                <w:szCs w:val="21"/>
              </w:rPr>
              <w:br/>
            </w:r>
            <w:r w:rsidRPr="00DA5782">
              <w:rPr>
                <w:rFonts w:ascii="宋体" w:eastAsia="宋体" w:hAnsi="宋体" w:cs="Times New Roman"/>
                <w:color w:val="333333"/>
                <w:kern w:val="0"/>
                <w:sz w:val="21"/>
                <w:szCs w:val="21"/>
              </w:rPr>
              <w:lastRenderedPageBreak/>
              <w:t xml:space="preserve">2.3.2 </w:t>
            </w:r>
            <w:r w:rsidRPr="00DA5782">
              <w:rPr>
                <w:rFonts w:ascii="宋体" w:eastAsia="宋体" w:hAnsi="宋体" w:cs="仿宋_GB2312" w:hint="eastAsia"/>
                <w:color w:val="333333"/>
                <w:kern w:val="0"/>
                <w:sz w:val="21"/>
                <w:szCs w:val="21"/>
              </w:rPr>
              <w:t>数据变换</w:t>
            </w:r>
            <w:r w:rsidRPr="00DA5782">
              <w:rPr>
                <w:rFonts w:ascii="宋体" w:eastAsia="宋体" w:hAnsi="宋体" w:cs="Times New Roman"/>
                <w:color w:val="333333"/>
                <w:kern w:val="0"/>
                <w:sz w:val="21"/>
                <w:szCs w:val="21"/>
              </w:rPr>
              <w:br/>
              <w:t xml:space="preserve">2.3.3 </w:t>
            </w:r>
            <w:r w:rsidRPr="00DA5782">
              <w:rPr>
                <w:rFonts w:ascii="宋体" w:eastAsia="宋体" w:hAnsi="宋体" w:cs="仿宋_GB2312" w:hint="eastAsia"/>
                <w:color w:val="333333"/>
                <w:kern w:val="0"/>
                <w:sz w:val="21"/>
                <w:szCs w:val="21"/>
              </w:rPr>
              <w:t>维度归约</w:t>
            </w:r>
            <w:r w:rsidRPr="00DA5782">
              <w:rPr>
                <w:rFonts w:ascii="宋体" w:eastAsia="宋体" w:hAnsi="宋体" w:cs="Times New Roman"/>
                <w:color w:val="333333"/>
                <w:kern w:val="0"/>
                <w:sz w:val="21"/>
                <w:szCs w:val="21"/>
              </w:rPr>
              <w:br/>
              <w:t xml:space="preserve">2.4 </w:t>
            </w:r>
            <w:r w:rsidRPr="00DA5782">
              <w:rPr>
                <w:rFonts w:ascii="宋体" w:eastAsia="宋体" w:hAnsi="宋体" w:cs="仿宋_GB2312" w:hint="eastAsia"/>
                <w:color w:val="333333"/>
                <w:kern w:val="0"/>
                <w:sz w:val="21"/>
                <w:szCs w:val="21"/>
              </w:rPr>
              <w:t>数据归约</w:t>
            </w:r>
            <w:r w:rsidRPr="00DA5782">
              <w:rPr>
                <w:rFonts w:ascii="宋体" w:eastAsia="宋体" w:hAnsi="宋体" w:cs="Times New Roman"/>
                <w:color w:val="333333"/>
                <w:kern w:val="0"/>
                <w:sz w:val="21"/>
                <w:szCs w:val="21"/>
              </w:rPr>
              <w:br/>
              <w:t xml:space="preserve">2.4.1 </w:t>
            </w:r>
            <w:r w:rsidRPr="00DA5782">
              <w:rPr>
                <w:rFonts w:ascii="宋体" w:eastAsia="宋体" w:hAnsi="宋体" w:cs="仿宋_GB2312" w:hint="eastAsia"/>
                <w:color w:val="333333"/>
                <w:kern w:val="0"/>
                <w:sz w:val="21"/>
                <w:szCs w:val="21"/>
              </w:rPr>
              <w:t>数据立方体聚集</w:t>
            </w:r>
            <w:r w:rsidRPr="00DA5782">
              <w:rPr>
                <w:rFonts w:ascii="宋体" w:eastAsia="宋体" w:hAnsi="宋体" w:cs="Times New Roman"/>
                <w:color w:val="333333"/>
                <w:kern w:val="0"/>
                <w:sz w:val="21"/>
                <w:szCs w:val="21"/>
              </w:rPr>
              <w:br/>
              <w:t xml:space="preserve">2.4.2 </w:t>
            </w:r>
            <w:r w:rsidRPr="00DA5782">
              <w:rPr>
                <w:rFonts w:ascii="宋体" w:eastAsia="宋体" w:hAnsi="宋体" w:cs="仿宋_GB2312" w:hint="eastAsia"/>
                <w:color w:val="333333"/>
                <w:kern w:val="0"/>
                <w:sz w:val="21"/>
                <w:szCs w:val="21"/>
              </w:rPr>
              <w:t>属性子集选择</w:t>
            </w:r>
            <w:r w:rsidRPr="00DA5782">
              <w:rPr>
                <w:rFonts w:ascii="宋体" w:eastAsia="宋体" w:hAnsi="宋体" w:cs="Times New Roman"/>
                <w:color w:val="333333"/>
                <w:kern w:val="0"/>
                <w:sz w:val="21"/>
                <w:szCs w:val="21"/>
              </w:rPr>
              <w:br/>
              <w:t xml:space="preserve">2.5 </w:t>
            </w:r>
            <w:r w:rsidRPr="00DA5782">
              <w:rPr>
                <w:rFonts w:ascii="宋体" w:eastAsia="宋体" w:hAnsi="宋体" w:cs="仿宋_GB2312" w:hint="eastAsia"/>
                <w:color w:val="333333"/>
                <w:kern w:val="0"/>
                <w:sz w:val="21"/>
                <w:szCs w:val="21"/>
              </w:rPr>
              <w:t>本章小结</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3</w:t>
            </w:r>
            <w:r w:rsidRPr="00DA5782">
              <w:rPr>
                <w:rFonts w:ascii="宋体" w:eastAsia="宋体" w:hAnsi="宋体" w:cs="仿宋_GB2312" w:hint="eastAsia"/>
                <w:color w:val="333333"/>
                <w:kern w:val="0"/>
                <w:sz w:val="21"/>
                <w:szCs w:val="21"/>
              </w:rPr>
              <w:t>章分类挖掘：决策树</w:t>
            </w:r>
            <w:r w:rsidRPr="00DA5782">
              <w:rPr>
                <w:rFonts w:ascii="宋体" w:eastAsia="宋体" w:hAnsi="宋体" w:cs="Times New Roman"/>
                <w:color w:val="333333"/>
                <w:kern w:val="0"/>
                <w:sz w:val="21"/>
                <w:szCs w:val="21"/>
              </w:rPr>
              <w:t xml:space="preserve">    8</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t xml:space="preserve">3.1 </w:t>
            </w:r>
            <w:r w:rsidRPr="00DA5782">
              <w:rPr>
                <w:rFonts w:ascii="宋体" w:eastAsia="宋体" w:hAnsi="宋体" w:cs="仿宋_GB2312" w:hint="eastAsia"/>
                <w:color w:val="333333"/>
                <w:kern w:val="0"/>
                <w:sz w:val="21"/>
                <w:szCs w:val="21"/>
              </w:rPr>
              <w:t>决策树方法</w:t>
            </w:r>
            <w:r w:rsidRPr="00DA5782">
              <w:rPr>
                <w:rFonts w:ascii="宋体" w:eastAsia="宋体" w:hAnsi="宋体" w:cs="Times New Roman"/>
                <w:color w:val="333333"/>
                <w:kern w:val="0"/>
                <w:sz w:val="21"/>
                <w:szCs w:val="21"/>
              </w:rPr>
              <w:br/>
              <w:t xml:space="preserve">3.2 </w:t>
            </w:r>
            <w:r w:rsidRPr="00DA5782">
              <w:rPr>
                <w:rFonts w:ascii="宋体" w:eastAsia="宋体" w:hAnsi="宋体" w:cs="仿宋_GB2312" w:hint="eastAsia"/>
                <w:color w:val="333333"/>
                <w:kern w:val="0"/>
                <w:sz w:val="21"/>
                <w:szCs w:val="21"/>
              </w:rPr>
              <w:t>决策树深入</w:t>
            </w:r>
            <w:r w:rsidRPr="00DA5782">
              <w:rPr>
                <w:rFonts w:ascii="宋体" w:eastAsia="宋体" w:hAnsi="宋体" w:cs="Times New Roman"/>
                <w:color w:val="333333"/>
                <w:kern w:val="0"/>
                <w:sz w:val="21"/>
                <w:szCs w:val="21"/>
              </w:rPr>
              <w:br/>
              <w:t xml:space="preserve">3.2.1 </w:t>
            </w:r>
            <w:r w:rsidRPr="00DA5782">
              <w:rPr>
                <w:rFonts w:ascii="宋体" w:eastAsia="宋体" w:hAnsi="宋体" w:cs="仿宋_GB2312" w:hint="eastAsia"/>
                <w:color w:val="333333"/>
                <w:kern w:val="0"/>
                <w:sz w:val="21"/>
                <w:szCs w:val="21"/>
              </w:rPr>
              <w:t>信息熵基础</w:t>
            </w:r>
            <w:r w:rsidRPr="00DA5782">
              <w:rPr>
                <w:rFonts w:ascii="宋体" w:eastAsia="宋体" w:hAnsi="宋体" w:cs="Times New Roman"/>
                <w:color w:val="333333"/>
                <w:kern w:val="0"/>
                <w:sz w:val="21"/>
                <w:szCs w:val="21"/>
              </w:rPr>
              <w:br/>
              <w:t>3.2.2 C4.5</w:t>
            </w:r>
            <w:r w:rsidRPr="00DA5782">
              <w:rPr>
                <w:rFonts w:ascii="宋体" w:eastAsia="宋体" w:hAnsi="宋体" w:cs="仿宋_GB2312" w:hint="eastAsia"/>
                <w:color w:val="333333"/>
                <w:kern w:val="0"/>
                <w:sz w:val="21"/>
                <w:szCs w:val="21"/>
              </w:rPr>
              <w:t>方法</w:t>
            </w:r>
            <w:r w:rsidRPr="00DA5782">
              <w:rPr>
                <w:rFonts w:ascii="宋体" w:eastAsia="宋体" w:hAnsi="宋体" w:cs="Times New Roman"/>
                <w:color w:val="333333"/>
                <w:kern w:val="0"/>
                <w:sz w:val="21"/>
                <w:szCs w:val="21"/>
              </w:rPr>
              <w:br/>
              <w:t>3.2.3 CART</w:t>
            </w:r>
            <w:r w:rsidRPr="00DA5782">
              <w:rPr>
                <w:rFonts w:ascii="宋体" w:eastAsia="宋体" w:hAnsi="宋体" w:cs="仿宋_GB2312" w:hint="eastAsia"/>
                <w:color w:val="333333"/>
                <w:kern w:val="0"/>
                <w:sz w:val="21"/>
                <w:szCs w:val="21"/>
              </w:rPr>
              <w:t>方法</w:t>
            </w:r>
            <w:r w:rsidRPr="00DA5782">
              <w:rPr>
                <w:rFonts w:ascii="宋体" w:eastAsia="宋体" w:hAnsi="宋体" w:cs="Times New Roman"/>
                <w:color w:val="333333"/>
                <w:kern w:val="0"/>
                <w:sz w:val="21"/>
                <w:szCs w:val="21"/>
              </w:rPr>
              <w:br/>
              <w:t>3.2.4 SLIQ</w:t>
            </w:r>
            <w:r w:rsidRPr="00DA5782">
              <w:rPr>
                <w:rFonts w:ascii="宋体" w:eastAsia="宋体" w:hAnsi="宋体" w:cs="仿宋_GB2312" w:hint="eastAsia"/>
                <w:color w:val="333333"/>
                <w:kern w:val="0"/>
                <w:sz w:val="21"/>
                <w:szCs w:val="21"/>
              </w:rPr>
              <w:t>方法</w:t>
            </w:r>
            <w:r w:rsidRPr="00DA5782">
              <w:rPr>
                <w:rFonts w:ascii="宋体" w:eastAsia="宋体" w:hAnsi="宋体" w:cs="Times New Roman"/>
                <w:color w:val="333333"/>
                <w:kern w:val="0"/>
                <w:sz w:val="21"/>
                <w:szCs w:val="21"/>
              </w:rPr>
              <w:br/>
              <w:t>3.2.5 SPRINT</w:t>
            </w:r>
            <w:r w:rsidRPr="00DA5782">
              <w:rPr>
                <w:rFonts w:ascii="宋体" w:eastAsia="宋体" w:hAnsi="宋体" w:cs="仿宋_GB2312" w:hint="eastAsia"/>
                <w:color w:val="333333"/>
                <w:kern w:val="0"/>
                <w:sz w:val="21"/>
                <w:szCs w:val="21"/>
              </w:rPr>
              <w:t>方法</w:t>
            </w:r>
            <w:r w:rsidRPr="00DA5782">
              <w:rPr>
                <w:rFonts w:ascii="宋体" w:eastAsia="宋体" w:hAnsi="宋体" w:cs="Times New Roman"/>
                <w:color w:val="333333"/>
                <w:kern w:val="0"/>
                <w:sz w:val="21"/>
                <w:szCs w:val="21"/>
              </w:rPr>
              <w:br/>
              <w:t xml:space="preserve">3.2.6 </w:t>
            </w:r>
            <w:r w:rsidRPr="00DA5782">
              <w:rPr>
                <w:rFonts w:ascii="宋体" w:eastAsia="宋体" w:hAnsi="宋体" w:cs="仿宋_GB2312" w:hint="eastAsia"/>
                <w:color w:val="333333"/>
                <w:kern w:val="0"/>
                <w:sz w:val="21"/>
                <w:szCs w:val="21"/>
              </w:rPr>
              <w:t>其他决策树方法</w:t>
            </w:r>
            <w:r w:rsidRPr="00DA5782">
              <w:rPr>
                <w:rFonts w:ascii="宋体" w:eastAsia="宋体" w:hAnsi="宋体" w:cs="Times New Roman"/>
                <w:color w:val="333333"/>
                <w:kern w:val="0"/>
                <w:sz w:val="21"/>
                <w:szCs w:val="21"/>
              </w:rPr>
              <w:br/>
              <w:t xml:space="preserve">3.3 </w:t>
            </w:r>
            <w:r w:rsidRPr="00DA5782">
              <w:rPr>
                <w:rFonts w:ascii="宋体" w:eastAsia="宋体" w:hAnsi="宋体" w:cs="仿宋_GB2312" w:hint="eastAsia"/>
                <w:color w:val="333333"/>
                <w:kern w:val="0"/>
                <w:sz w:val="21"/>
                <w:szCs w:val="21"/>
              </w:rPr>
              <w:t>决策树的简化</w:t>
            </w:r>
            <w:r w:rsidRPr="00DA5782">
              <w:rPr>
                <w:rFonts w:ascii="宋体" w:eastAsia="宋体" w:hAnsi="宋体" w:cs="Times New Roman"/>
                <w:color w:val="333333"/>
                <w:kern w:val="0"/>
                <w:sz w:val="21"/>
                <w:szCs w:val="21"/>
              </w:rPr>
              <w:br/>
              <w:t xml:space="preserve">3.4 </w:t>
            </w:r>
            <w:r w:rsidRPr="00DA5782">
              <w:rPr>
                <w:rFonts w:ascii="宋体" w:eastAsia="宋体" w:hAnsi="宋体" w:cs="仿宋_GB2312" w:hint="eastAsia"/>
                <w:color w:val="333333"/>
                <w:kern w:val="0"/>
                <w:sz w:val="21"/>
                <w:szCs w:val="21"/>
              </w:rPr>
              <w:t>决策树的改进</w:t>
            </w:r>
            <w:r w:rsidRPr="00DA5782">
              <w:rPr>
                <w:rFonts w:ascii="宋体" w:eastAsia="宋体" w:hAnsi="宋体" w:cs="Times New Roman"/>
                <w:color w:val="333333"/>
                <w:kern w:val="0"/>
                <w:sz w:val="21"/>
                <w:szCs w:val="21"/>
              </w:rPr>
              <w:br/>
              <w:t xml:space="preserve">3.4.1 </w:t>
            </w:r>
            <w:r w:rsidRPr="00DA5782">
              <w:rPr>
                <w:rFonts w:ascii="宋体" w:eastAsia="宋体" w:hAnsi="宋体" w:cs="仿宋_GB2312" w:hint="eastAsia"/>
                <w:color w:val="333333"/>
                <w:kern w:val="0"/>
                <w:sz w:val="21"/>
                <w:szCs w:val="21"/>
              </w:rPr>
              <w:t>属性选择</w:t>
            </w:r>
            <w:r w:rsidRPr="00DA5782">
              <w:rPr>
                <w:rFonts w:ascii="宋体" w:eastAsia="宋体" w:hAnsi="宋体" w:cs="Times New Roman"/>
                <w:color w:val="333333"/>
                <w:kern w:val="0"/>
                <w:sz w:val="21"/>
                <w:szCs w:val="21"/>
              </w:rPr>
              <w:br/>
              <w:t xml:space="preserve">3.4.2 </w:t>
            </w:r>
            <w:r w:rsidRPr="00DA5782">
              <w:rPr>
                <w:rFonts w:ascii="宋体" w:eastAsia="宋体" w:hAnsi="宋体" w:cs="仿宋_GB2312" w:hint="eastAsia"/>
                <w:color w:val="333333"/>
                <w:kern w:val="0"/>
                <w:sz w:val="21"/>
                <w:szCs w:val="21"/>
              </w:rPr>
              <w:t>连续属性离散化</w:t>
            </w:r>
            <w:r w:rsidRPr="00DA5782">
              <w:rPr>
                <w:rFonts w:ascii="宋体" w:eastAsia="宋体" w:hAnsi="宋体" w:cs="Times New Roman"/>
                <w:color w:val="333333"/>
                <w:kern w:val="0"/>
                <w:sz w:val="21"/>
                <w:szCs w:val="21"/>
              </w:rPr>
              <w:br/>
              <w:t xml:space="preserve">3.5 </w:t>
            </w:r>
            <w:r w:rsidRPr="00DA5782">
              <w:rPr>
                <w:rFonts w:ascii="宋体" w:eastAsia="宋体" w:hAnsi="宋体" w:cs="仿宋_GB2312" w:hint="eastAsia"/>
                <w:color w:val="333333"/>
                <w:kern w:val="0"/>
                <w:sz w:val="21"/>
                <w:szCs w:val="21"/>
              </w:rPr>
              <w:t>决策树的讨论</w:t>
            </w:r>
            <w:r w:rsidRPr="00DA5782">
              <w:rPr>
                <w:rFonts w:ascii="宋体" w:eastAsia="宋体" w:hAnsi="宋体" w:cs="Times New Roman"/>
                <w:color w:val="333333"/>
                <w:kern w:val="0"/>
                <w:sz w:val="21"/>
                <w:szCs w:val="21"/>
              </w:rPr>
              <w:br/>
              <w:t xml:space="preserve">3.5.1 </w:t>
            </w:r>
            <w:r w:rsidRPr="00DA5782">
              <w:rPr>
                <w:rFonts w:ascii="宋体" w:eastAsia="宋体" w:hAnsi="宋体" w:cs="仿宋_GB2312" w:hint="eastAsia"/>
                <w:color w:val="333333"/>
                <w:kern w:val="0"/>
                <w:sz w:val="21"/>
                <w:szCs w:val="21"/>
              </w:rPr>
              <w:t>决策树优化问题</w:t>
            </w:r>
            <w:r w:rsidRPr="00DA5782">
              <w:rPr>
                <w:rFonts w:ascii="宋体" w:eastAsia="宋体" w:hAnsi="宋体" w:cs="Times New Roman"/>
                <w:color w:val="333333"/>
                <w:kern w:val="0"/>
                <w:sz w:val="21"/>
                <w:szCs w:val="21"/>
              </w:rPr>
              <w:br/>
              <w:t xml:space="preserve">3.5.2 </w:t>
            </w:r>
            <w:r w:rsidRPr="00DA5782">
              <w:rPr>
                <w:rFonts w:ascii="宋体" w:eastAsia="宋体" w:hAnsi="宋体" w:cs="仿宋_GB2312" w:hint="eastAsia"/>
                <w:color w:val="333333"/>
                <w:kern w:val="0"/>
                <w:sz w:val="21"/>
                <w:szCs w:val="21"/>
              </w:rPr>
              <w:t>决策树优化方法</w:t>
            </w:r>
            <w:r w:rsidRPr="00DA5782">
              <w:rPr>
                <w:rFonts w:ascii="宋体" w:eastAsia="宋体" w:hAnsi="宋体" w:cs="Times New Roman"/>
                <w:color w:val="333333"/>
                <w:kern w:val="0"/>
                <w:sz w:val="21"/>
                <w:szCs w:val="21"/>
              </w:rPr>
              <w:br/>
              <w:t xml:space="preserve">3.6 </w:t>
            </w:r>
            <w:r w:rsidRPr="00DA5782">
              <w:rPr>
                <w:rFonts w:ascii="宋体" w:eastAsia="宋体" w:hAnsi="宋体" w:cs="仿宋_GB2312" w:hint="eastAsia"/>
                <w:color w:val="333333"/>
                <w:kern w:val="0"/>
                <w:sz w:val="21"/>
                <w:szCs w:val="21"/>
              </w:rPr>
              <w:t>分类模型的评估</w:t>
            </w:r>
            <w:r w:rsidRPr="00DA5782">
              <w:rPr>
                <w:rFonts w:ascii="宋体" w:eastAsia="宋体" w:hAnsi="宋体" w:cs="Times New Roman"/>
                <w:color w:val="333333"/>
                <w:kern w:val="0"/>
                <w:sz w:val="21"/>
                <w:szCs w:val="21"/>
              </w:rPr>
              <w:br/>
              <w:t xml:space="preserve">3.7 </w:t>
            </w:r>
            <w:r w:rsidRPr="00DA5782">
              <w:rPr>
                <w:rFonts w:ascii="宋体" w:eastAsia="宋体" w:hAnsi="宋体" w:cs="仿宋_GB2312" w:hint="eastAsia"/>
                <w:color w:val="333333"/>
                <w:kern w:val="0"/>
                <w:sz w:val="21"/>
                <w:szCs w:val="21"/>
              </w:rPr>
              <w:t>本章小结</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4</w:t>
            </w:r>
            <w:r w:rsidRPr="00DA5782">
              <w:rPr>
                <w:rFonts w:ascii="宋体" w:eastAsia="宋体" w:hAnsi="宋体" w:cs="仿宋_GB2312" w:hint="eastAsia"/>
                <w:color w:val="333333"/>
                <w:kern w:val="0"/>
                <w:sz w:val="21"/>
                <w:szCs w:val="21"/>
              </w:rPr>
              <w:t>章分类挖掘</w:t>
            </w:r>
            <w:r w:rsidRPr="00DA5782">
              <w:rPr>
                <w:rFonts w:ascii="宋体" w:eastAsia="宋体" w:hAnsi="宋体" w:cs="Times New Roman"/>
                <w:color w:val="333333"/>
                <w:kern w:val="0"/>
                <w:sz w:val="21"/>
                <w:szCs w:val="21"/>
              </w:rPr>
              <w:t xml:space="preserve">      6</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t xml:space="preserve">4.1 </w:t>
            </w:r>
            <w:r w:rsidRPr="00DA5782">
              <w:rPr>
                <w:rFonts w:ascii="宋体" w:eastAsia="宋体" w:hAnsi="宋体" w:cs="仿宋_GB2312" w:hint="eastAsia"/>
                <w:color w:val="333333"/>
                <w:kern w:val="0"/>
                <w:sz w:val="21"/>
                <w:szCs w:val="21"/>
              </w:rPr>
              <w:t>贝叶斯方法</w:t>
            </w:r>
            <w:r w:rsidRPr="00DA5782">
              <w:rPr>
                <w:rFonts w:ascii="宋体" w:eastAsia="宋体" w:hAnsi="宋体" w:cs="Times New Roman"/>
                <w:color w:val="333333"/>
                <w:kern w:val="0"/>
                <w:sz w:val="21"/>
                <w:szCs w:val="21"/>
              </w:rPr>
              <w:br/>
              <w:t xml:space="preserve">4.1.1 </w:t>
            </w:r>
            <w:r w:rsidRPr="00DA5782">
              <w:rPr>
                <w:rFonts w:ascii="宋体" w:eastAsia="宋体" w:hAnsi="宋体" w:cs="仿宋_GB2312" w:hint="eastAsia"/>
                <w:color w:val="333333"/>
                <w:kern w:val="0"/>
                <w:sz w:val="21"/>
                <w:szCs w:val="21"/>
              </w:rPr>
              <w:t>贝叶斯方法概述</w:t>
            </w:r>
            <w:r w:rsidRPr="00DA5782">
              <w:rPr>
                <w:rFonts w:ascii="宋体" w:eastAsia="宋体" w:hAnsi="宋体" w:cs="Times New Roman"/>
                <w:color w:val="333333"/>
                <w:kern w:val="0"/>
                <w:sz w:val="21"/>
                <w:szCs w:val="21"/>
              </w:rPr>
              <w:br/>
              <w:t xml:space="preserve">4.1.2 </w:t>
            </w:r>
            <w:r w:rsidRPr="00DA5782">
              <w:rPr>
                <w:rFonts w:ascii="宋体" w:eastAsia="宋体" w:hAnsi="宋体" w:cs="仿宋_GB2312" w:hint="eastAsia"/>
                <w:color w:val="333333"/>
                <w:kern w:val="0"/>
                <w:sz w:val="21"/>
                <w:szCs w:val="21"/>
              </w:rPr>
              <w:t>朴素贝叶斯分类</w:t>
            </w:r>
            <w:r w:rsidRPr="00DA5782">
              <w:rPr>
                <w:rFonts w:ascii="宋体" w:eastAsia="宋体" w:hAnsi="宋体" w:cs="Times New Roman"/>
                <w:color w:val="333333"/>
                <w:kern w:val="0"/>
                <w:sz w:val="21"/>
                <w:szCs w:val="21"/>
              </w:rPr>
              <w:br/>
              <w:t>4.2 k-</w:t>
            </w:r>
            <w:r w:rsidRPr="00DA5782">
              <w:rPr>
                <w:rFonts w:ascii="宋体" w:eastAsia="宋体" w:hAnsi="宋体" w:cs="仿宋_GB2312" w:hint="eastAsia"/>
                <w:color w:val="333333"/>
                <w:kern w:val="0"/>
                <w:sz w:val="21"/>
                <w:szCs w:val="21"/>
              </w:rPr>
              <w:t>近邻方法</w:t>
            </w:r>
            <w:r w:rsidRPr="00DA5782">
              <w:rPr>
                <w:rFonts w:ascii="宋体" w:eastAsia="宋体" w:hAnsi="宋体" w:cs="Times New Roman"/>
                <w:color w:val="333333"/>
                <w:kern w:val="0"/>
                <w:sz w:val="21"/>
                <w:szCs w:val="21"/>
              </w:rPr>
              <w:br/>
              <w:t xml:space="preserve">4.3 </w:t>
            </w:r>
            <w:r w:rsidRPr="00DA5782">
              <w:rPr>
                <w:rFonts w:ascii="宋体" w:eastAsia="宋体" w:hAnsi="宋体" w:cs="仿宋_GB2312" w:hint="eastAsia"/>
                <w:color w:val="333333"/>
                <w:kern w:val="0"/>
                <w:sz w:val="21"/>
                <w:szCs w:val="21"/>
              </w:rPr>
              <w:t>人工神经网络方法</w:t>
            </w:r>
            <w:r w:rsidRPr="00DA5782">
              <w:rPr>
                <w:rFonts w:ascii="宋体" w:eastAsia="宋体" w:hAnsi="宋体" w:cs="Times New Roman"/>
                <w:color w:val="333333"/>
                <w:kern w:val="0"/>
                <w:sz w:val="21"/>
                <w:szCs w:val="21"/>
              </w:rPr>
              <w:br/>
              <w:t xml:space="preserve">4.4 </w:t>
            </w:r>
            <w:r w:rsidRPr="00DA5782">
              <w:rPr>
                <w:rFonts w:ascii="宋体" w:eastAsia="宋体" w:hAnsi="宋体" w:cs="仿宋_GB2312" w:hint="eastAsia"/>
                <w:color w:val="333333"/>
                <w:kern w:val="0"/>
                <w:sz w:val="21"/>
                <w:szCs w:val="21"/>
              </w:rPr>
              <w:t>遗传进化方法</w:t>
            </w:r>
            <w:r w:rsidRPr="00DA5782">
              <w:rPr>
                <w:rFonts w:ascii="宋体" w:eastAsia="宋体" w:hAnsi="宋体" w:cs="Times New Roman"/>
                <w:color w:val="333333"/>
                <w:kern w:val="0"/>
                <w:sz w:val="21"/>
                <w:szCs w:val="21"/>
              </w:rPr>
              <w:br/>
              <w:t xml:space="preserve">4.5 </w:t>
            </w:r>
            <w:r w:rsidRPr="00DA5782">
              <w:rPr>
                <w:rFonts w:ascii="宋体" w:eastAsia="宋体" w:hAnsi="宋体" w:cs="仿宋_GB2312" w:hint="eastAsia"/>
                <w:color w:val="333333"/>
                <w:kern w:val="0"/>
                <w:sz w:val="21"/>
                <w:szCs w:val="21"/>
              </w:rPr>
              <w:t>支持向量机方法</w:t>
            </w:r>
            <w:r w:rsidRPr="00DA5782">
              <w:rPr>
                <w:rFonts w:ascii="宋体" w:eastAsia="宋体" w:hAnsi="宋体" w:cs="Times New Roman"/>
                <w:color w:val="333333"/>
                <w:kern w:val="0"/>
                <w:sz w:val="21"/>
                <w:szCs w:val="21"/>
              </w:rPr>
              <w:br/>
              <w:t>4.5.1 SVM</w:t>
            </w:r>
            <w:r w:rsidRPr="00DA5782">
              <w:rPr>
                <w:rFonts w:ascii="宋体" w:eastAsia="宋体" w:hAnsi="宋体" w:cs="仿宋_GB2312" w:hint="eastAsia"/>
                <w:color w:val="333333"/>
                <w:kern w:val="0"/>
                <w:sz w:val="21"/>
                <w:szCs w:val="21"/>
              </w:rPr>
              <w:t>分类方法</w:t>
            </w:r>
            <w:r w:rsidRPr="00DA5782">
              <w:rPr>
                <w:rFonts w:ascii="宋体" w:eastAsia="宋体" w:hAnsi="宋体" w:cs="Times New Roman"/>
                <w:color w:val="333333"/>
                <w:kern w:val="0"/>
                <w:sz w:val="21"/>
                <w:szCs w:val="21"/>
              </w:rPr>
              <w:br/>
              <w:t xml:space="preserve">4.6 </w:t>
            </w:r>
            <w:r w:rsidRPr="00DA5782">
              <w:rPr>
                <w:rFonts w:ascii="宋体" w:eastAsia="宋体" w:hAnsi="宋体" w:cs="仿宋_GB2312" w:hint="eastAsia"/>
                <w:color w:val="333333"/>
                <w:kern w:val="0"/>
                <w:sz w:val="21"/>
                <w:szCs w:val="21"/>
              </w:rPr>
              <w:t>粗糙集方法</w:t>
            </w:r>
            <w:r w:rsidRPr="00DA5782">
              <w:rPr>
                <w:rFonts w:ascii="宋体" w:eastAsia="宋体" w:hAnsi="宋体" w:cs="Times New Roman"/>
                <w:color w:val="333333"/>
                <w:kern w:val="0"/>
                <w:sz w:val="21"/>
                <w:szCs w:val="21"/>
              </w:rPr>
              <w:br/>
              <w:t xml:space="preserve">4.7 </w:t>
            </w:r>
            <w:r w:rsidRPr="00DA5782">
              <w:rPr>
                <w:rFonts w:ascii="宋体" w:eastAsia="宋体" w:hAnsi="宋体" w:cs="仿宋_GB2312" w:hint="eastAsia"/>
                <w:color w:val="333333"/>
                <w:kern w:val="0"/>
                <w:sz w:val="21"/>
                <w:szCs w:val="21"/>
              </w:rPr>
              <w:t>集成学习方法</w:t>
            </w:r>
            <w:r w:rsidRPr="00DA5782">
              <w:rPr>
                <w:rFonts w:ascii="宋体" w:eastAsia="宋体" w:hAnsi="宋体" w:cs="Times New Roman"/>
                <w:color w:val="333333"/>
                <w:kern w:val="0"/>
                <w:sz w:val="21"/>
                <w:szCs w:val="21"/>
              </w:rPr>
              <w:br/>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5</w:t>
            </w:r>
            <w:r w:rsidRPr="00DA5782">
              <w:rPr>
                <w:rFonts w:ascii="宋体" w:eastAsia="宋体" w:hAnsi="宋体" w:cs="仿宋_GB2312" w:hint="eastAsia"/>
                <w:color w:val="333333"/>
                <w:kern w:val="0"/>
                <w:sz w:val="21"/>
                <w:szCs w:val="21"/>
              </w:rPr>
              <w:t>章关联挖掘</w:t>
            </w:r>
            <w:r w:rsidRPr="00DA5782">
              <w:rPr>
                <w:rFonts w:ascii="宋体" w:eastAsia="宋体" w:hAnsi="宋体" w:cs="Times New Roman"/>
                <w:color w:val="333333"/>
                <w:kern w:val="0"/>
                <w:sz w:val="21"/>
                <w:szCs w:val="21"/>
              </w:rPr>
              <w:t xml:space="preserve">    6</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6</w:t>
            </w:r>
            <w:r w:rsidRPr="00DA5782">
              <w:rPr>
                <w:rFonts w:ascii="宋体" w:eastAsia="宋体" w:hAnsi="宋体" w:cs="仿宋_GB2312" w:hint="eastAsia"/>
                <w:color w:val="333333"/>
                <w:kern w:val="0"/>
                <w:sz w:val="21"/>
                <w:szCs w:val="21"/>
              </w:rPr>
              <w:t>章聚类挖掘</w:t>
            </w:r>
            <w:r w:rsidRPr="00DA5782">
              <w:rPr>
                <w:rFonts w:ascii="宋体" w:eastAsia="宋体" w:hAnsi="宋体" w:cs="Times New Roman"/>
                <w:color w:val="333333"/>
                <w:kern w:val="0"/>
                <w:sz w:val="21"/>
                <w:szCs w:val="21"/>
              </w:rPr>
              <w:t xml:space="preserve">    6</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7</w:t>
            </w:r>
            <w:r w:rsidRPr="00DA5782">
              <w:rPr>
                <w:rFonts w:ascii="宋体" w:eastAsia="宋体" w:hAnsi="宋体" w:cs="仿宋_GB2312" w:hint="eastAsia"/>
                <w:color w:val="333333"/>
                <w:kern w:val="0"/>
                <w:sz w:val="21"/>
                <w:szCs w:val="21"/>
              </w:rPr>
              <w:t>章异类挖掘</w:t>
            </w:r>
            <w:r w:rsidRPr="00DA5782">
              <w:rPr>
                <w:rFonts w:ascii="宋体" w:eastAsia="宋体" w:hAnsi="宋体" w:cs="Times New Roman"/>
                <w:color w:val="333333"/>
                <w:kern w:val="0"/>
                <w:sz w:val="21"/>
                <w:szCs w:val="21"/>
              </w:rPr>
              <w:t xml:space="preserve">    6</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8</w:t>
            </w:r>
            <w:r w:rsidRPr="00DA5782">
              <w:rPr>
                <w:rFonts w:ascii="宋体" w:eastAsia="宋体" w:hAnsi="宋体" w:cs="仿宋_GB2312" w:hint="eastAsia"/>
                <w:color w:val="333333"/>
                <w:kern w:val="0"/>
                <w:sz w:val="21"/>
                <w:szCs w:val="21"/>
              </w:rPr>
              <w:t>章文本挖掘</w:t>
            </w:r>
            <w:r w:rsidRPr="00DA5782">
              <w:rPr>
                <w:rFonts w:ascii="宋体" w:eastAsia="宋体" w:hAnsi="宋体" w:cs="Times New Roman"/>
                <w:color w:val="333333"/>
                <w:kern w:val="0"/>
                <w:sz w:val="21"/>
                <w:szCs w:val="21"/>
              </w:rPr>
              <w:t xml:space="preserve">    4</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9</w:t>
            </w:r>
            <w:r w:rsidRPr="00DA5782">
              <w:rPr>
                <w:rFonts w:ascii="宋体" w:eastAsia="宋体" w:hAnsi="宋体" w:cs="仿宋_GB2312" w:hint="eastAsia"/>
                <w:color w:val="333333"/>
                <w:kern w:val="0"/>
                <w:sz w:val="21"/>
                <w:szCs w:val="21"/>
              </w:rPr>
              <w:t>章视频挖掘</w:t>
            </w:r>
            <w:r w:rsidRPr="00DA5782">
              <w:rPr>
                <w:rFonts w:ascii="宋体" w:eastAsia="宋体" w:hAnsi="宋体" w:cs="Times New Roman"/>
                <w:color w:val="333333"/>
                <w:kern w:val="0"/>
                <w:sz w:val="21"/>
                <w:szCs w:val="21"/>
              </w:rPr>
              <w:t xml:space="preserve">    4</w:t>
            </w:r>
            <w:r w:rsidRPr="00DA5782">
              <w:rPr>
                <w:rFonts w:ascii="宋体" w:eastAsia="宋体" w:hAnsi="宋体" w:cs="仿宋_GB2312" w:hint="eastAsia"/>
                <w:color w:val="333333"/>
                <w:kern w:val="0"/>
                <w:sz w:val="21"/>
                <w:szCs w:val="21"/>
              </w:rPr>
              <w:t>学时</w:t>
            </w:r>
            <w:r w:rsidRPr="00DA5782">
              <w:rPr>
                <w:rFonts w:ascii="宋体" w:eastAsia="宋体" w:hAnsi="宋体" w:cs="Times New Roman"/>
                <w:color w:val="333333"/>
                <w:kern w:val="0"/>
                <w:sz w:val="21"/>
                <w:szCs w:val="21"/>
              </w:rPr>
              <w:br/>
            </w:r>
            <w:r w:rsidRPr="00DA5782">
              <w:rPr>
                <w:rFonts w:ascii="宋体" w:eastAsia="宋体" w:hAnsi="宋体" w:cs="仿宋_GB2312"/>
                <w:color w:val="333333"/>
                <w:kern w:val="0"/>
                <w:sz w:val="21"/>
                <w:szCs w:val="21"/>
              </w:rPr>
              <w:t xml:space="preserve">  </w:t>
            </w:r>
            <w:r w:rsidRPr="00DA5782">
              <w:rPr>
                <w:rFonts w:ascii="宋体" w:eastAsia="宋体" w:hAnsi="宋体" w:cs="仿宋_GB2312" w:hint="eastAsia"/>
                <w:color w:val="333333"/>
                <w:kern w:val="0"/>
                <w:sz w:val="21"/>
                <w:szCs w:val="21"/>
              </w:rPr>
              <w:t>第</w:t>
            </w:r>
            <w:r w:rsidRPr="00DA5782">
              <w:rPr>
                <w:rFonts w:ascii="宋体" w:eastAsia="宋体" w:hAnsi="宋体" w:cs="Times New Roman"/>
                <w:color w:val="333333"/>
                <w:kern w:val="0"/>
                <w:sz w:val="21"/>
                <w:szCs w:val="21"/>
              </w:rPr>
              <w:t>10</w:t>
            </w:r>
            <w:r w:rsidRPr="00DA5782">
              <w:rPr>
                <w:rFonts w:ascii="宋体" w:eastAsia="宋体" w:hAnsi="宋体" w:cs="仿宋_GB2312" w:hint="eastAsia"/>
                <w:color w:val="333333"/>
                <w:kern w:val="0"/>
                <w:sz w:val="21"/>
                <w:szCs w:val="21"/>
              </w:rPr>
              <w:t>章视频分析</w:t>
            </w:r>
            <w:r w:rsidRPr="00DA5782">
              <w:rPr>
                <w:rFonts w:ascii="宋体" w:eastAsia="宋体" w:hAnsi="宋体" w:cs="Times New Roman"/>
                <w:color w:val="333333"/>
                <w:kern w:val="0"/>
                <w:sz w:val="21"/>
                <w:szCs w:val="21"/>
              </w:rPr>
              <w:t xml:space="preserve">   4</w:t>
            </w:r>
            <w:r w:rsidRPr="00DA5782">
              <w:rPr>
                <w:rFonts w:ascii="宋体" w:eastAsia="宋体" w:hAnsi="宋体" w:cs="仿宋_GB2312" w:hint="eastAsia"/>
                <w:color w:val="333333"/>
                <w:kern w:val="0"/>
                <w:sz w:val="21"/>
                <w:szCs w:val="21"/>
              </w:rPr>
              <w:t>学时</w:t>
            </w:r>
          </w:p>
        </w:tc>
      </w:tr>
    </w:tbl>
    <w:p w:rsidR="00B0789E" w:rsidRPr="00DA5782" w:rsidRDefault="00B0789E" w:rsidP="00B0789E">
      <w:pPr>
        <w:spacing w:line="360" w:lineRule="exact"/>
        <w:ind w:left="540"/>
        <w:rPr>
          <w:rFonts w:ascii="宋体" w:eastAsia="宋体" w:hAnsi="宋体" w:cs="Times New Roman"/>
          <w:sz w:val="21"/>
          <w:szCs w:val="21"/>
        </w:rPr>
      </w:pPr>
      <w:r w:rsidRPr="00DA5782">
        <w:rPr>
          <w:rFonts w:ascii="宋体" w:eastAsia="宋体" w:hAnsi="宋体" w:cs="Times New Roman"/>
          <w:kern w:val="0"/>
          <w:sz w:val="21"/>
          <w:szCs w:val="21"/>
        </w:rPr>
        <w:lastRenderedPageBreak/>
        <w:t xml:space="preserve"> 4.SPSS</w:t>
      </w:r>
      <w:r w:rsidRPr="00DA5782">
        <w:rPr>
          <w:rFonts w:ascii="宋体" w:eastAsia="宋体" w:hAnsi="宋体" w:cs="仿宋_GB2312" w:hint="eastAsia"/>
          <w:kern w:val="0"/>
          <w:sz w:val="21"/>
          <w:szCs w:val="21"/>
        </w:rPr>
        <w:t>数据分析与挖掘</w:t>
      </w:r>
    </w:p>
    <w:tbl>
      <w:tblPr>
        <w:tblW w:w="8706" w:type="dxa"/>
        <w:jc w:val="center"/>
        <w:tblLayout w:type="fixed"/>
        <w:tblLook w:val="0000"/>
      </w:tblPr>
      <w:tblGrid>
        <w:gridCol w:w="1254"/>
        <w:gridCol w:w="2997"/>
        <w:gridCol w:w="2233"/>
        <w:gridCol w:w="2222"/>
      </w:tblGrid>
      <w:tr w:rsidR="00B0789E" w:rsidRPr="00DA5782" w:rsidTr="00787DD1">
        <w:trPr>
          <w:cantSplit/>
          <w:trHeight w:val="345"/>
          <w:jc w:val="center"/>
        </w:trPr>
        <w:tc>
          <w:tcPr>
            <w:tcW w:w="1254" w:type="dxa"/>
            <w:vMerge w:val="restart"/>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课程名称</w:t>
            </w:r>
          </w:p>
        </w:tc>
        <w:tc>
          <w:tcPr>
            <w:tcW w:w="2997" w:type="dxa"/>
            <w:vMerge w:val="restart"/>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Times New Roman"/>
                <w:kern w:val="0"/>
                <w:sz w:val="21"/>
                <w:szCs w:val="21"/>
              </w:rPr>
              <w:t>SPSS</w:t>
            </w:r>
            <w:r w:rsidRPr="00DA5782">
              <w:rPr>
                <w:rFonts w:ascii="宋体" w:eastAsia="宋体" w:hAnsi="宋体" w:cs="仿宋_GB2312" w:hint="eastAsia"/>
                <w:kern w:val="0"/>
                <w:sz w:val="21"/>
                <w:szCs w:val="21"/>
              </w:rPr>
              <w:t>数据分析与挖掘</w:t>
            </w:r>
          </w:p>
        </w:tc>
        <w:tc>
          <w:tcPr>
            <w:tcW w:w="2233"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开设学期</w:t>
            </w:r>
          </w:p>
        </w:tc>
        <w:tc>
          <w:tcPr>
            <w:tcW w:w="2222"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第</w:t>
            </w:r>
            <w:r w:rsidRPr="00DA5782">
              <w:rPr>
                <w:rFonts w:ascii="宋体" w:eastAsia="宋体" w:hAnsi="宋体" w:cs="Times New Roman"/>
                <w:sz w:val="21"/>
                <w:szCs w:val="21"/>
              </w:rPr>
              <w:t>4</w:t>
            </w:r>
            <w:r w:rsidRPr="00DA5782">
              <w:rPr>
                <w:rFonts w:ascii="宋体" w:eastAsia="宋体" w:hAnsi="宋体" w:cs="仿宋_GB2312" w:hint="eastAsia"/>
                <w:sz w:val="21"/>
                <w:szCs w:val="21"/>
              </w:rPr>
              <w:t>学期</w:t>
            </w:r>
          </w:p>
        </w:tc>
      </w:tr>
      <w:tr w:rsidR="00B0789E" w:rsidRPr="00DA5782" w:rsidTr="00787DD1">
        <w:trPr>
          <w:cantSplit/>
          <w:trHeight w:val="345"/>
          <w:jc w:val="center"/>
        </w:trPr>
        <w:tc>
          <w:tcPr>
            <w:tcW w:w="1254" w:type="dxa"/>
            <w:vMerge/>
            <w:tcBorders>
              <w:top w:val="single" w:sz="4" w:space="0" w:color="auto"/>
              <w:left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2997" w:type="dxa"/>
            <w:vMerge/>
            <w:tcBorders>
              <w:top w:val="single" w:sz="4" w:space="0" w:color="auto"/>
              <w:bottom w:val="single" w:sz="4" w:space="0" w:color="auto"/>
              <w:right w:val="single" w:sz="4" w:space="0" w:color="auto"/>
            </w:tcBorders>
            <w:vAlign w:val="center"/>
          </w:tcPr>
          <w:p w:rsidR="00B0789E" w:rsidRPr="00DA5782" w:rsidRDefault="00B0789E" w:rsidP="00787DD1">
            <w:pPr>
              <w:widowControl/>
              <w:jc w:val="left"/>
              <w:rPr>
                <w:rFonts w:ascii="宋体" w:eastAsia="宋体" w:hAnsi="宋体" w:cs="Times New Roman"/>
                <w:sz w:val="21"/>
                <w:szCs w:val="21"/>
              </w:rPr>
            </w:pPr>
          </w:p>
        </w:tc>
        <w:tc>
          <w:tcPr>
            <w:tcW w:w="2233" w:type="dxa"/>
            <w:tcBorders>
              <w:top w:val="single" w:sz="4" w:space="0" w:color="auto"/>
              <w:bottom w:val="single" w:sz="4" w:space="0" w:color="auto"/>
              <w:right w:val="single" w:sz="4" w:space="0" w:color="auto"/>
            </w:tcBorders>
            <w:vAlign w:val="center"/>
          </w:tcPr>
          <w:p w:rsidR="00B0789E" w:rsidRPr="00DA5782" w:rsidRDefault="00B0789E" w:rsidP="00787DD1">
            <w:pPr>
              <w:jc w:val="center"/>
              <w:rPr>
                <w:rFonts w:ascii="宋体" w:eastAsia="宋体" w:hAnsi="宋体" w:cs="Times New Roman"/>
                <w:sz w:val="21"/>
                <w:szCs w:val="21"/>
              </w:rPr>
            </w:pPr>
            <w:r w:rsidRPr="00DA5782">
              <w:rPr>
                <w:rFonts w:ascii="宋体" w:eastAsia="宋体" w:hAnsi="宋体" w:cs="仿宋_GB2312" w:hint="eastAsia"/>
                <w:sz w:val="21"/>
                <w:szCs w:val="21"/>
              </w:rPr>
              <w:t>学时</w:t>
            </w:r>
            <w:r w:rsidRPr="00DA5782">
              <w:rPr>
                <w:rFonts w:ascii="宋体" w:eastAsia="宋体" w:hAnsi="宋体" w:cs="Times New Roman"/>
                <w:sz w:val="21"/>
                <w:szCs w:val="21"/>
              </w:rPr>
              <w:t>/</w:t>
            </w:r>
            <w:r w:rsidRPr="00DA5782">
              <w:rPr>
                <w:rFonts w:ascii="宋体" w:eastAsia="宋体" w:hAnsi="宋体" w:cs="仿宋_GB2312" w:hint="eastAsia"/>
                <w:sz w:val="21"/>
                <w:szCs w:val="21"/>
              </w:rPr>
              <w:t>学分</w:t>
            </w:r>
          </w:p>
        </w:tc>
        <w:tc>
          <w:tcPr>
            <w:tcW w:w="2222" w:type="dxa"/>
            <w:tcBorders>
              <w:top w:val="single" w:sz="4" w:space="0" w:color="auto"/>
              <w:bottom w:val="single" w:sz="4" w:space="0" w:color="auto"/>
              <w:right w:val="single" w:sz="4" w:space="0" w:color="auto"/>
            </w:tcBorders>
            <w:vAlign w:val="center"/>
          </w:tcPr>
          <w:p w:rsidR="00B0789E" w:rsidRPr="00DA5782" w:rsidRDefault="00B0789E" w:rsidP="00787DD1">
            <w:pPr>
              <w:ind w:firstLineChars="200" w:firstLine="420"/>
              <w:rPr>
                <w:rFonts w:ascii="宋体" w:eastAsia="宋体" w:hAnsi="宋体" w:cs="Times New Roman"/>
                <w:color w:val="FF0000"/>
                <w:sz w:val="21"/>
                <w:szCs w:val="21"/>
              </w:rPr>
            </w:pPr>
            <w:r w:rsidRPr="00DA5782">
              <w:rPr>
                <w:rFonts w:ascii="宋体" w:eastAsia="宋体" w:hAnsi="宋体" w:cs="Times New Roman"/>
                <w:sz w:val="21"/>
                <w:szCs w:val="21"/>
              </w:rPr>
              <w:t>54/3</w:t>
            </w:r>
          </w:p>
        </w:tc>
      </w:tr>
      <w:tr w:rsidR="00B0789E" w:rsidRPr="00DA5782" w:rsidTr="00787DD1">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对教师要求</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从事本课程教学的教师，应具备以下相关知识、能力和资质：</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获得高校教师资格证（专任教师）</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熟悉</w:t>
            </w:r>
            <w:r w:rsidRPr="00DA5782">
              <w:rPr>
                <w:rFonts w:ascii="宋体" w:eastAsia="宋体" w:hAnsi="宋体" w:cs="Times New Roman"/>
                <w:color w:val="000000"/>
                <w:sz w:val="21"/>
                <w:szCs w:val="21"/>
              </w:rPr>
              <w:t>SPSS</w:t>
            </w:r>
            <w:r w:rsidRPr="00DA5782">
              <w:rPr>
                <w:rFonts w:ascii="宋体" w:eastAsia="宋体" w:hAnsi="宋体" w:cs="仿宋_GB2312" w:hint="eastAsia"/>
                <w:color w:val="000000"/>
                <w:sz w:val="21"/>
                <w:szCs w:val="21"/>
              </w:rPr>
              <w:t>软件基础</w:t>
            </w:r>
            <w:r w:rsidRPr="00DA5782">
              <w:rPr>
                <w:rFonts w:ascii="宋体" w:eastAsia="宋体" w:hAnsi="宋体" w:cs="仿宋_GB2312" w:hint="eastAsia"/>
                <w:sz w:val="21"/>
                <w:szCs w:val="21"/>
              </w:rPr>
              <w:t>知识和实务操作</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熟悉高等职业教育规律</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熟悉相应国家标准和法规</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5.</w:t>
            </w:r>
            <w:r w:rsidRPr="00DA5782">
              <w:rPr>
                <w:rFonts w:ascii="宋体" w:eastAsia="宋体" w:hAnsi="宋体" w:cs="仿宋_GB2312" w:hint="eastAsia"/>
                <w:sz w:val="21"/>
                <w:szCs w:val="21"/>
              </w:rPr>
              <w:t>具有认真负责、严谨细致的工作态度和工作作风</w:t>
            </w:r>
          </w:p>
        </w:tc>
        <w:tc>
          <w:tcPr>
            <w:tcW w:w="4455" w:type="dxa"/>
            <w:gridSpan w:val="2"/>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对学生要求</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在进入本课程学习之前，学生应接受过行业认知教育。</w:t>
            </w:r>
          </w:p>
          <w:p w:rsidR="00B0789E" w:rsidRPr="00DA5782" w:rsidRDefault="00B0789E" w:rsidP="00787DD1">
            <w:pPr>
              <w:ind w:firstLineChars="200" w:firstLine="420"/>
              <w:rPr>
                <w:rFonts w:ascii="宋体" w:eastAsia="宋体" w:hAnsi="宋体" w:cs="仿宋_GB2312"/>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已修课程</w:t>
            </w:r>
          </w:p>
          <w:p w:rsidR="00B0789E" w:rsidRPr="00DA5782" w:rsidRDefault="00B0789E" w:rsidP="00787DD1">
            <w:pPr>
              <w:ind w:firstLineChars="200" w:firstLine="420"/>
              <w:rPr>
                <w:rFonts w:ascii="宋体" w:eastAsia="宋体" w:hAnsi="宋体" w:cs="仿宋_GB2312"/>
                <w:sz w:val="21"/>
                <w:szCs w:val="21"/>
              </w:rPr>
            </w:pPr>
            <w:r w:rsidRPr="00DA5782">
              <w:rPr>
                <w:rFonts w:ascii="宋体" w:eastAsia="宋体" w:hAnsi="宋体" w:cs="仿宋_GB2312" w:hint="eastAsia"/>
                <w:sz w:val="21"/>
                <w:szCs w:val="21"/>
              </w:rPr>
              <w:t>计算机应用基础；</w:t>
            </w:r>
          </w:p>
          <w:p w:rsidR="00B0789E" w:rsidRPr="00DA5782" w:rsidRDefault="00B0789E" w:rsidP="00787DD1">
            <w:pPr>
              <w:ind w:firstLineChars="200" w:firstLine="420"/>
              <w:rPr>
                <w:rFonts w:ascii="宋体" w:eastAsia="宋体" w:hAnsi="宋体" w:cs="仿宋_GB2312"/>
                <w:sz w:val="21"/>
                <w:szCs w:val="21"/>
              </w:rPr>
            </w:pPr>
            <w:r w:rsidRPr="00DA5782">
              <w:rPr>
                <w:rFonts w:ascii="宋体" w:eastAsia="宋体" w:hAnsi="宋体" w:cs="仿宋_GB2312" w:hint="eastAsia"/>
                <w:sz w:val="21"/>
                <w:szCs w:val="21"/>
              </w:rPr>
              <w:t>电子商务基础；</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数据挖掘等课程。</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Times New Roman" w:hint="eastAsia"/>
                <w:sz w:val="21"/>
                <w:szCs w:val="21"/>
              </w:rPr>
              <w:t>数据库应用基础</w:t>
            </w:r>
          </w:p>
        </w:tc>
      </w:tr>
      <w:tr w:rsidR="00B0789E" w:rsidRPr="00DA5782" w:rsidTr="00787DD1">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教学资料准备</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1.</w:t>
            </w:r>
            <w:r w:rsidRPr="00DA5782">
              <w:rPr>
                <w:rFonts w:ascii="宋体" w:eastAsia="宋体" w:hAnsi="宋体" w:cs="仿宋_GB2312" w:hint="eastAsia"/>
                <w:sz w:val="21"/>
                <w:szCs w:val="21"/>
              </w:rPr>
              <w:t>课程标准</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2.</w:t>
            </w:r>
            <w:r w:rsidRPr="00DA5782">
              <w:rPr>
                <w:rFonts w:ascii="宋体" w:eastAsia="宋体" w:hAnsi="宋体" w:cs="仿宋_GB2312" w:hint="eastAsia"/>
                <w:sz w:val="21"/>
                <w:szCs w:val="21"/>
              </w:rPr>
              <w:t>教学进度表</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3.</w:t>
            </w:r>
            <w:r w:rsidRPr="00DA5782">
              <w:rPr>
                <w:rFonts w:ascii="宋体" w:eastAsia="宋体" w:hAnsi="宋体" w:cs="仿宋_GB2312" w:hint="eastAsia"/>
                <w:sz w:val="21"/>
                <w:szCs w:val="21"/>
              </w:rPr>
              <w:t>教学内容安排</w:t>
            </w:r>
          </w:p>
          <w:p w:rsidR="00B0789E" w:rsidRPr="00DA5782" w:rsidRDefault="00B0789E" w:rsidP="00787DD1">
            <w:pPr>
              <w:rPr>
                <w:rFonts w:ascii="宋体" w:eastAsia="宋体" w:hAnsi="宋体" w:cs="Times New Roman"/>
                <w:sz w:val="21"/>
                <w:szCs w:val="21"/>
              </w:rPr>
            </w:pPr>
            <w:r w:rsidRPr="00DA5782">
              <w:rPr>
                <w:rFonts w:ascii="宋体" w:eastAsia="宋体" w:hAnsi="宋体" w:cs="Times New Roman"/>
                <w:sz w:val="21"/>
                <w:szCs w:val="21"/>
              </w:rPr>
              <w:t>4.</w:t>
            </w:r>
            <w:r w:rsidRPr="00DA5782">
              <w:rPr>
                <w:rFonts w:ascii="宋体" w:eastAsia="宋体" w:hAnsi="宋体" w:cs="仿宋_GB2312" w:hint="eastAsia"/>
                <w:sz w:val="21"/>
                <w:szCs w:val="21"/>
              </w:rPr>
              <w:t>学习情境考核表</w:t>
            </w:r>
          </w:p>
        </w:tc>
        <w:tc>
          <w:tcPr>
            <w:tcW w:w="4455" w:type="dxa"/>
            <w:gridSpan w:val="2"/>
            <w:tcBorders>
              <w:top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实验实训条件</w:t>
            </w:r>
          </w:p>
          <w:p w:rsidR="00B0789E" w:rsidRPr="00DA5782" w:rsidRDefault="00B0789E" w:rsidP="00787DD1">
            <w:pPr>
              <w:widowControl/>
              <w:spacing w:line="360" w:lineRule="auto"/>
              <w:ind w:firstLine="420"/>
              <w:jc w:val="left"/>
              <w:rPr>
                <w:rFonts w:ascii="宋体" w:eastAsia="宋体" w:hAnsi="宋体" w:cs="Times New Roman"/>
                <w:sz w:val="21"/>
                <w:szCs w:val="21"/>
              </w:rPr>
            </w:pPr>
            <w:r w:rsidRPr="00DA5782">
              <w:rPr>
                <w:rFonts w:ascii="宋体" w:eastAsia="宋体" w:hAnsi="宋体" w:cs="仿宋_GB2312"/>
                <w:sz w:val="21"/>
                <w:szCs w:val="21"/>
              </w:rPr>
              <w:t>SPSS</w:t>
            </w:r>
            <w:r w:rsidRPr="00DA5782">
              <w:rPr>
                <w:rFonts w:ascii="宋体" w:eastAsia="宋体" w:hAnsi="宋体" w:cs="仿宋_GB2312" w:hint="eastAsia"/>
                <w:sz w:val="21"/>
                <w:szCs w:val="21"/>
              </w:rPr>
              <w:t>软件、大数据分析与应用实训室</w:t>
            </w:r>
          </w:p>
          <w:p w:rsidR="00B0789E" w:rsidRPr="00DA5782" w:rsidRDefault="00B0789E" w:rsidP="00787DD1">
            <w:pPr>
              <w:rPr>
                <w:rFonts w:ascii="宋体" w:eastAsia="宋体" w:hAnsi="宋体" w:cs="Times New Roman"/>
                <w:sz w:val="21"/>
                <w:szCs w:val="21"/>
              </w:rPr>
            </w:pPr>
          </w:p>
        </w:tc>
      </w:tr>
      <w:tr w:rsidR="00B0789E" w:rsidRPr="00DA5782" w:rsidTr="00787DD1">
        <w:trPr>
          <w:trHeight w:val="612"/>
          <w:jc w:val="center"/>
        </w:trPr>
        <w:tc>
          <w:tcPr>
            <w:tcW w:w="8706" w:type="dxa"/>
            <w:gridSpan w:val="4"/>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学习目标</w:t>
            </w:r>
          </w:p>
          <w:p w:rsidR="00B0789E" w:rsidRPr="00DA5782" w:rsidRDefault="00B0789E" w:rsidP="00787DD1">
            <w:pPr>
              <w:rPr>
                <w:rFonts w:ascii="宋体" w:eastAsia="宋体" w:hAnsi="宋体" w:cs="Times New Roman"/>
                <w:sz w:val="21"/>
                <w:szCs w:val="21"/>
              </w:rPr>
            </w:pP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仿宋_GB2312" w:hint="eastAsia"/>
                <w:sz w:val="21"/>
                <w:szCs w:val="21"/>
              </w:rPr>
              <w:t>本课程的教学目标是：使学生能够熟练掌握利用</w:t>
            </w:r>
            <w:r w:rsidRPr="00DA5782">
              <w:rPr>
                <w:rFonts w:ascii="宋体" w:eastAsia="宋体" w:hAnsi="宋体" w:cs="Times New Roman"/>
                <w:sz w:val="21"/>
                <w:szCs w:val="21"/>
              </w:rPr>
              <w:t>SPSS</w:t>
            </w:r>
            <w:r w:rsidRPr="00DA5782">
              <w:rPr>
                <w:rFonts w:ascii="宋体" w:eastAsia="宋体" w:hAnsi="宋体" w:cs="仿宋_GB2312" w:hint="eastAsia"/>
                <w:sz w:val="21"/>
                <w:szCs w:val="21"/>
              </w:rPr>
              <w:t>软件进行数据分析与挖掘的核心技能。</w:t>
            </w:r>
          </w:p>
          <w:p w:rsidR="00B0789E" w:rsidRPr="00DA5782" w:rsidRDefault="00B0789E" w:rsidP="00787DD1">
            <w:pPr>
              <w:rPr>
                <w:rFonts w:ascii="宋体" w:eastAsia="宋体" w:hAnsi="宋体" w:cs="Times New Roman"/>
                <w:sz w:val="21"/>
                <w:szCs w:val="21"/>
              </w:rPr>
            </w:pPr>
          </w:p>
        </w:tc>
      </w:tr>
      <w:tr w:rsidR="00B0789E" w:rsidRPr="00DA5782" w:rsidTr="00787DD1">
        <w:trPr>
          <w:trHeight w:val="301"/>
          <w:jc w:val="center"/>
        </w:trPr>
        <w:tc>
          <w:tcPr>
            <w:tcW w:w="8706" w:type="dxa"/>
            <w:gridSpan w:val="4"/>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学习内容</w:t>
            </w:r>
          </w:p>
          <w:p w:rsidR="00B0789E" w:rsidRPr="00DA5782" w:rsidRDefault="00B0789E" w:rsidP="00787DD1">
            <w:pPr>
              <w:ind w:firstLineChars="200" w:firstLine="420"/>
              <w:rPr>
                <w:rFonts w:ascii="宋体" w:eastAsia="宋体" w:hAnsi="宋体" w:cs="Times New Roman"/>
                <w:sz w:val="21"/>
                <w:szCs w:val="21"/>
              </w:rPr>
            </w:pPr>
            <w:r w:rsidRPr="00DA5782">
              <w:rPr>
                <w:rFonts w:ascii="宋体" w:eastAsia="宋体" w:hAnsi="宋体" w:cs="Times New Roman"/>
                <w:color w:val="656565"/>
                <w:sz w:val="21"/>
                <w:szCs w:val="21"/>
                <w:shd w:val="clear" w:color="auto" w:fill="FFFFFF"/>
              </w:rPr>
              <w:t>S</w:t>
            </w:r>
            <w:r w:rsidRPr="00DA5782">
              <w:rPr>
                <w:rFonts w:ascii="宋体" w:eastAsia="宋体" w:hAnsi="宋体" w:cs="Times New Roman"/>
                <w:sz w:val="21"/>
                <w:szCs w:val="21"/>
              </w:rPr>
              <w:t>PSS</w:t>
            </w:r>
            <w:r w:rsidRPr="00DA5782">
              <w:rPr>
                <w:rFonts w:ascii="宋体" w:eastAsia="宋体" w:hAnsi="宋体" w:cs="仿宋_GB2312" w:hint="eastAsia"/>
                <w:sz w:val="21"/>
                <w:szCs w:val="21"/>
              </w:rPr>
              <w:t>简介、</w:t>
            </w:r>
            <w:r w:rsidRPr="00DA5782">
              <w:rPr>
                <w:rFonts w:ascii="宋体" w:eastAsia="宋体" w:hAnsi="宋体" w:cs="Times New Roman"/>
                <w:sz w:val="21"/>
                <w:szCs w:val="21"/>
              </w:rPr>
              <w:t>SPSS</w:t>
            </w:r>
            <w:r w:rsidRPr="00DA5782">
              <w:rPr>
                <w:rFonts w:ascii="宋体" w:eastAsia="宋体" w:hAnsi="宋体" w:cs="仿宋_GB2312" w:hint="eastAsia"/>
                <w:sz w:val="21"/>
                <w:szCs w:val="21"/>
              </w:rPr>
              <w:t>数据挖掘系统介绍、数据文件管理、数据预处理、基本统计分析、多重反应分析、均值的比较与检验、统计图制作、参数检验、回归分析、方差分析、相关分析、聚类分析、判别分析、因子分析、对应分析、信度分析、生存分析、对数线性模型、时间序列分析、缺失值分析，以及</w:t>
            </w:r>
            <w:r w:rsidRPr="00DA5782">
              <w:rPr>
                <w:rFonts w:ascii="宋体" w:eastAsia="宋体" w:hAnsi="宋体" w:cs="Times New Roman"/>
                <w:sz w:val="21"/>
                <w:szCs w:val="21"/>
              </w:rPr>
              <w:t>SPSS</w:t>
            </w:r>
            <w:r w:rsidRPr="00DA5782">
              <w:rPr>
                <w:rFonts w:ascii="宋体" w:eastAsia="宋体" w:hAnsi="宋体" w:cs="仿宋_GB2312" w:hint="eastAsia"/>
                <w:sz w:val="21"/>
                <w:szCs w:val="21"/>
              </w:rPr>
              <w:t>在财务智能、数据预测、股市分析、社会经济分析、金融数据分析等方面的数据挖掘应用。</w:t>
            </w:r>
          </w:p>
        </w:tc>
      </w:tr>
      <w:tr w:rsidR="00B0789E" w:rsidRPr="00DA5782" w:rsidTr="00787DD1">
        <w:trPr>
          <w:trHeight w:val="301"/>
          <w:jc w:val="center"/>
        </w:trPr>
        <w:tc>
          <w:tcPr>
            <w:tcW w:w="8706" w:type="dxa"/>
            <w:gridSpan w:val="4"/>
            <w:tcBorders>
              <w:top w:val="single" w:sz="4" w:space="0" w:color="auto"/>
              <w:left w:val="single" w:sz="4" w:space="0" w:color="auto"/>
              <w:bottom w:val="single" w:sz="4" w:space="0" w:color="auto"/>
              <w:right w:val="single" w:sz="4" w:space="0" w:color="auto"/>
            </w:tcBorders>
          </w:tcPr>
          <w:p w:rsidR="00B0789E" w:rsidRPr="00DA5782" w:rsidRDefault="00B0789E" w:rsidP="00787DD1">
            <w:pPr>
              <w:rPr>
                <w:rFonts w:ascii="宋体" w:eastAsia="宋体" w:hAnsi="宋体" w:cs="仿宋_GB2312"/>
                <w:sz w:val="21"/>
                <w:szCs w:val="21"/>
              </w:rPr>
            </w:pPr>
          </w:p>
          <w:p w:rsidR="00B0789E" w:rsidRPr="00DA5782" w:rsidRDefault="00B0789E" w:rsidP="00787DD1">
            <w:pPr>
              <w:rPr>
                <w:rFonts w:ascii="宋体" w:eastAsia="宋体" w:hAnsi="宋体" w:cs="Times New Roman"/>
                <w:sz w:val="21"/>
                <w:szCs w:val="21"/>
              </w:rPr>
            </w:pPr>
            <w:r w:rsidRPr="00DA5782">
              <w:rPr>
                <w:rFonts w:ascii="宋体" w:eastAsia="宋体" w:hAnsi="宋体" w:cs="仿宋_GB2312" w:hint="eastAsia"/>
                <w:sz w:val="21"/>
                <w:szCs w:val="21"/>
              </w:rPr>
              <w:t>第</w:t>
            </w:r>
            <w:r w:rsidRPr="00DA5782">
              <w:rPr>
                <w:rFonts w:ascii="宋体" w:eastAsia="宋体" w:hAnsi="宋体" w:cs="仿宋_GB2312"/>
                <w:sz w:val="21"/>
                <w:szCs w:val="21"/>
              </w:rPr>
              <w:t>1</w:t>
            </w:r>
            <w:r w:rsidRPr="00DA5782">
              <w:rPr>
                <w:rFonts w:ascii="宋体" w:eastAsia="宋体" w:hAnsi="宋体" w:cs="仿宋_GB2312" w:hint="eastAsia"/>
                <w:sz w:val="21"/>
                <w:szCs w:val="21"/>
              </w:rPr>
              <w:t>章</w:t>
            </w:r>
            <w:r w:rsidRPr="00DA5782">
              <w:rPr>
                <w:rFonts w:ascii="宋体" w:eastAsia="宋体" w:hAnsi="宋体" w:cs="仿宋_GB2312"/>
                <w:sz w:val="21"/>
                <w:szCs w:val="21"/>
              </w:rPr>
              <w:t xml:space="preserve"> SPSS</w:t>
            </w:r>
            <w:r w:rsidRPr="00DA5782">
              <w:rPr>
                <w:rFonts w:ascii="宋体" w:eastAsia="宋体" w:hAnsi="宋体" w:cs="仿宋_GB2312" w:hint="eastAsia"/>
                <w:sz w:val="21"/>
                <w:szCs w:val="21"/>
              </w:rPr>
              <w:t>软件概述</w:t>
            </w:r>
            <w:r w:rsidRPr="00DA5782">
              <w:rPr>
                <w:rFonts w:ascii="宋体" w:eastAsia="宋体" w:hAnsi="宋体" w:cs="仿宋_GB2312"/>
                <w:sz w:val="21"/>
                <w:szCs w:val="21"/>
              </w:rPr>
              <w:t>   1</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简介</w:t>
            </w:r>
            <w:r w:rsidRPr="00DA5782">
              <w:rPr>
                <w:rFonts w:ascii="宋体" w:eastAsia="宋体" w:hAnsi="宋体" w:cs="仿宋_GB2312"/>
                <w:sz w:val="21"/>
                <w:szCs w:val="21"/>
              </w:rPr>
              <w:t> </w:t>
            </w:r>
            <w:r w:rsidRPr="00DA5782">
              <w:rPr>
                <w:rFonts w:ascii="宋体" w:eastAsia="宋体" w:hAnsi="宋体" w:cs="仿宋_GB2312"/>
                <w:sz w:val="21"/>
                <w:szCs w:val="21"/>
              </w:rPr>
              <w:br/>
              <w:t>1</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操作入门</w:t>
            </w:r>
            <w:r w:rsidRPr="00DA5782">
              <w:rPr>
                <w:rFonts w:ascii="宋体" w:eastAsia="宋体" w:hAnsi="宋体" w:cs="仿宋_GB2312"/>
                <w:sz w:val="21"/>
                <w:szCs w:val="21"/>
              </w:rPr>
              <w:t> </w:t>
            </w:r>
            <w:r w:rsidRPr="00DA5782">
              <w:rPr>
                <w:rFonts w:ascii="宋体" w:eastAsia="宋体" w:hAnsi="宋体" w:cs="仿宋_GB2312"/>
                <w:sz w:val="21"/>
                <w:szCs w:val="21"/>
              </w:rPr>
              <w:br/>
              <w:t>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软件安装、启动及退出</w:t>
            </w:r>
            <w:r w:rsidRPr="00DA5782">
              <w:rPr>
                <w:rFonts w:ascii="宋体" w:eastAsia="宋体" w:hAnsi="宋体" w:cs="仿宋_GB2312"/>
                <w:sz w:val="21"/>
                <w:szCs w:val="21"/>
              </w:rPr>
              <w:t> </w:t>
            </w:r>
            <w:r w:rsidRPr="00DA5782">
              <w:rPr>
                <w:rFonts w:ascii="宋体" w:eastAsia="宋体" w:hAnsi="宋体" w:cs="仿宋_GB2312"/>
                <w:sz w:val="21"/>
                <w:szCs w:val="21"/>
              </w:rPr>
              <w:br/>
              <w:t>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操作环境</w:t>
            </w:r>
            <w:r w:rsidRPr="00DA5782">
              <w:rPr>
                <w:rFonts w:ascii="宋体" w:eastAsia="宋体" w:hAnsi="宋体" w:cs="仿宋_GB2312"/>
                <w:sz w:val="21"/>
                <w:szCs w:val="21"/>
              </w:rPr>
              <w:t> </w:t>
            </w:r>
            <w:r w:rsidRPr="00DA5782">
              <w:rPr>
                <w:rFonts w:ascii="宋体" w:eastAsia="宋体" w:hAnsi="宋体" w:cs="仿宋_GB2312"/>
                <w:sz w:val="21"/>
                <w:szCs w:val="21"/>
              </w:rPr>
              <w:br/>
              <w:t>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系统参数的设置</w:t>
            </w:r>
            <w:r w:rsidRPr="00DA5782">
              <w:rPr>
                <w:rFonts w:ascii="宋体" w:eastAsia="宋体" w:hAnsi="宋体" w:cs="仿宋_GB2312"/>
                <w:sz w:val="21"/>
                <w:szCs w:val="21"/>
              </w:rPr>
              <w:t> </w:t>
            </w:r>
            <w:r w:rsidRPr="00DA5782">
              <w:rPr>
                <w:rFonts w:ascii="宋体" w:eastAsia="宋体" w:hAnsi="宋体" w:cs="仿宋_GB2312"/>
                <w:sz w:val="21"/>
                <w:szCs w:val="21"/>
              </w:rPr>
              <w:br/>
              <w:t>1</w:t>
            </w:r>
            <w:r w:rsidRPr="00DA5782">
              <w:rPr>
                <w:rFonts w:ascii="宋体" w:eastAsia="宋体" w:hAnsi="宋体" w:cs="仿宋_GB2312" w:hint="eastAsia"/>
                <w:sz w:val="21"/>
                <w:szCs w:val="21"/>
              </w:rPr>
              <w:t>．</w:t>
            </w:r>
            <w:r w:rsidRPr="00DA5782">
              <w:rPr>
                <w:rFonts w:ascii="宋体" w:eastAsia="宋体" w:hAnsi="宋体" w:cs="仿宋_GB2312"/>
                <w:sz w:val="21"/>
                <w:szCs w:val="21"/>
              </w:rPr>
              <w:t>3 SPSS</w:t>
            </w:r>
            <w:r w:rsidRPr="00DA5782">
              <w:rPr>
                <w:rFonts w:ascii="宋体" w:eastAsia="宋体" w:hAnsi="宋体" w:cs="仿宋_GB2312" w:hint="eastAsia"/>
                <w:sz w:val="21"/>
                <w:szCs w:val="21"/>
              </w:rPr>
              <w:t>的帮助系统</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2</w:t>
            </w:r>
            <w:r w:rsidRPr="00DA5782">
              <w:rPr>
                <w:rFonts w:ascii="宋体" w:eastAsia="宋体" w:hAnsi="宋体" w:cs="仿宋_GB2312" w:hint="eastAsia"/>
                <w:sz w:val="21"/>
                <w:szCs w:val="21"/>
              </w:rPr>
              <w:t>章</w:t>
            </w:r>
            <w:r w:rsidRPr="00DA5782">
              <w:rPr>
                <w:rFonts w:ascii="宋体" w:eastAsia="宋体" w:hAnsi="宋体" w:cs="仿宋_GB2312"/>
                <w:sz w:val="21"/>
                <w:szCs w:val="21"/>
              </w:rPr>
              <w:t xml:space="preserve"> SPSS</w:t>
            </w:r>
            <w:r w:rsidRPr="00DA5782">
              <w:rPr>
                <w:rFonts w:ascii="宋体" w:eastAsia="宋体" w:hAnsi="宋体" w:cs="仿宋_GB2312" w:hint="eastAsia"/>
                <w:sz w:val="21"/>
                <w:szCs w:val="21"/>
              </w:rPr>
              <w:t>数据挖掘系统</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数据挖掘概述</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数据挖掘的含义</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数据挖掘与</w:t>
            </w:r>
            <w:r w:rsidRPr="00DA5782">
              <w:rPr>
                <w:rFonts w:ascii="宋体" w:eastAsia="宋体" w:hAnsi="宋体" w:cs="仿宋_GB2312"/>
                <w:sz w:val="21"/>
                <w:szCs w:val="21"/>
              </w:rPr>
              <w:t>OLAP</w:t>
            </w:r>
            <w:r w:rsidRPr="00DA5782">
              <w:rPr>
                <w:rFonts w:ascii="宋体" w:eastAsia="宋体" w:hAnsi="宋体" w:cs="Times New Roman"/>
                <w:sz w:val="21"/>
                <w:szCs w:val="21"/>
              </w:rPr>
              <w:t xml:space="preserve">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数据挖掘和统计学</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数据挖掘的目的</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数据挖掘应用</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数据挖掘流程</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成功的数据挖掘</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CRISP-DM</w:t>
            </w:r>
            <w:r w:rsidRPr="00DA5782">
              <w:rPr>
                <w:rFonts w:ascii="宋体" w:eastAsia="宋体" w:hAnsi="宋体" w:cs="仿宋_GB2312" w:hint="eastAsia"/>
                <w:sz w:val="21"/>
                <w:szCs w:val="21"/>
              </w:rPr>
              <w:t>方法论</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选择数据挖掘工具</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3 SPSS</w:t>
            </w:r>
            <w:r w:rsidRPr="00DA5782">
              <w:rPr>
                <w:rFonts w:ascii="宋体" w:eastAsia="宋体" w:hAnsi="宋体" w:cs="仿宋_GB2312" w:hint="eastAsia"/>
                <w:sz w:val="21"/>
                <w:szCs w:val="21"/>
              </w:rPr>
              <w:t>数据挖掘</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 SPSS</w:t>
            </w:r>
            <w:r w:rsidRPr="00DA5782">
              <w:rPr>
                <w:rFonts w:ascii="宋体" w:eastAsia="宋体" w:hAnsi="宋体" w:cs="仿宋_GB2312" w:hint="eastAsia"/>
                <w:sz w:val="21"/>
                <w:szCs w:val="21"/>
              </w:rPr>
              <w:t>数据挖掘的过程</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商业理解</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数据理解</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数据准备</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数据模型</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评估</w:t>
            </w:r>
            <w:r w:rsidRPr="00DA5782">
              <w:rPr>
                <w:rFonts w:ascii="宋体" w:eastAsia="宋体" w:hAnsi="宋体" w:cs="仿宋_GB2312"/>
                <w:sz w:val="21"/>
                <w:szCs w:val="21"/>
              </w:rPr>
              <w:t> </w:t>
            </w:r>
            <w:r w:rsidRPr="00DA5782">
              <w:rPr>
                <w:rFonts w:ascii="宋体" w:eastAsia="宋体" w:hAnsi="宋体" w:cs="仿宋_GB2312"/>
                <w:sz w:val="21"/>
                <w:szCs w:val="21"/>
              </w:rPr>
              <w:br/>
              <w:t>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部署</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3</w:t>
            </w:r>
            <w:r w:rsidRPr="00DA5782">
              <w:rPr>
                <w:rFonts w:ascii="宋体" w:eastAsia="宋体" w:hAnsi="宋体" w:cs="仿宋_GB2312" w:hint="eastAsia"/>
                <w:sz w:val="21"/>
                <w:szCs w:val="21"/>
              </w:rPr>
              <w:t>章数据文件、变量与函数</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的变量类型</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数据的输入</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变量的编辑</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数据文件的打开和保存</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打开</w:t>
            </w:r>
            <w:r w:rsidRPr="00DA5782">
              <w:rPr>
                <w:rFonts w:ascii="宋体" w:eastAsia="宋体" w:hAnsi="宋体" w:cs="仿宋_GB2312"/>
                <w:sz w:val="21"/>
                <w:szCs w:val="21"/>
              </w:rPr>
              <w:t>SPSS</w:t>
            </w:r>
            <w:r w:rsidRPr="00DA5782">
              <w:rPr>
                <w:rFonts w:ascii="宋体" w:eastAsia="宋体" w:hAnsi="宋体" w:cs="仿宋_GB2312" w:hint="eastAsia"/>
                <w:sz w:val="21"/>
                <w:szCs w:val="21"/>
              </w:rPr>
              <w:t>数据文件</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打开其他格式的数据文件</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数据文件保存</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 SPSS</w:t>
            </w:r>
            <w:r w:rsidRPr="00DA5782">
              <w:rPr>
                <w:rFonts w:ascii="宋体" w:eastAsia="宋体" w:hAnsi="宋体" w:cs="仿宋_GB2312" w:hint="eastAsia"/>
                <w:sz w:val="21"/>
                <w:szCs w:val="21"/>
              </w:rPr>
              <w:t>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算术函数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统计函数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逻辑函数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日期和时间函数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随机变量函数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反分布函数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7 </w:t>
            </w:r>
            <w:r w:rsidRPr="00DA5782">
              <w:rPr>
                <w:rFonts w:ascii="宋体" w:eastAsia="宋体" w:hAnsi="宋体" w:cs="仿宋_GB2312" w:hint="eastAsia"/>
                <w:sz w:val="21"/>
                <w:szCs w:val="21"/>
              </w:rPr>
              <w:t>累计分布函数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8 </w:t>
            </w:r>
            <w:r w:rsidRPr="00DA5782">
              <w:rPr>
                <w:rFonts w:ascii="宋体" w:eastAsia="宋体" w:hAnsi="宋体" w:cs="仿宋_GB2312" w:hint="eastAsia"/>
                <w:sz w:val="21"/>
                <w:szCs w:val="21"/>
              </w:rPr>
              <w:t>缺失值函数</w:t>
            </w:r>
            <w:r w:rsidRPr="00DA5782">
              <w:rPr>
                <w:rFonts w:ascii="宋体" w:eastAsia="宋体" w:hAnsi="宋体" w:cs="仿宋_GB2312"/>
                <w:sz w:val="21"/>
                <w:szCs w:val="21"/>
              </w:rPr>
              <w:t> </w:t>
            </w:r>
            <w:r w:rsidRPr="00DA5782">
              <w:rPr>
                <w:rFonts w:ascii="宋体" w:eastAsia="宋体" w:hAnsi="宋体" w:cs="仿宋_GB2312"/>
                <w:sz w:val="21"/>
                <w:szCs w:val="21"/>
              </w:rPr>
              <w:br/>
              <w:t>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9 </w:t>
            </w:r>
            <w:r w:rsidRPr="00DA5782">
              <w:rPr>
                <w:rFonts w:ascii="宋体" w:eastAsia="宋体" w:hAnsi="宋体" w:cs="仿宋_GB2312" w:hint="eastAsia"/>
                <w:sz w:val="21"/>
                <w:szCs w:val="21"/>
              </w:rPr>
              <w:t>字符串函数</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4</w:t>
            </w:r>
            <w:r w:rsidRPr="00DA5782">
              <w:rPr>
                <w:rFonts w:ascii="宋体" w:eastAsia="宋体" w:hAnsi="宋体" w:cs="仿宋_GB2312" w:hint="eastAsia"/>
                <w:sz w:val="21"/>
                <w:szCs w:val="21"/>
              </w:rPr>
              <w:t>章数据预处理</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数据文件的整理</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排序个案（</w:t>
            </w:r>
            <w:r w:rsidRPr="00DA5782">
              <w:rPr>
                <w:rFonts w:ascii="宋体" w:eastAsia="宋体" w:hAnsi="宋体" w:cs="仿宋_GB2312"/>
                <w:sz w:val="21"/>
                <w:szCs w:val="21"/>
              </w:rPr>
              <w:t>Sort Case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转置（</w:t>
            </w:r>
            <w:r w:rsidRPr="00DA5782">
              <w:rPr>
                <w:rFonts w:ascii="宋体" w:eastAsia="宋体" w:hAnsi="宋体" w:cs="仿宋_GB2312"/>
                <w:sz w:val="21"/>
                <w:szCs w:val="21"/>
              </w:rPr>
              <w:t>Transpose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合并文件（</w:t>
            </w:r>
            <w:r w:rsidRPr="00DA5782">
              <w:rPr>
                <w:rFonts w:ascii="宋体" w:eastAsia="宋体" w:hAnsi="宋体" w:cs="仿宋_GB2312"/>
                <w:sz w:val="21"/>
                <w:szCs w:val="21"/>
              </w:rPr>
              <w:t>Merge File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分类汇总（</w:t>
            </w:r>
            <w:r w:rsidRPr="00DA5782">
              <w:rPr>
                <w:rFonts w:ascii="宋体" w:eastAsia="宋体" w:hAnsi="宋体" w:cs="仿宋_GB2312"/>
                <w:sz w:val="21"/>
                <w:szCs w:val="21"/>
              </w:rPr>
              <w:t>Aggregate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拆分文件（</w:t>
            </w:r>
            <w:r w:rsidRPr="00DA5782">
              <w:rPr>
                <w:rFonts w:ascii="宋体" w:eastAsia="宋体" w:hAnsi="宋体" w:cs="仿宋_GB2312"/>
                <w:sz w:val="21"/>
                <w:szCs w:val="21"/>
              </w:rPr>
              <w:t>Split File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选择个案（</w:t>
            </w:r>
            <w:r w:rsidRPr="00DA5782">
              <w:rPr>
                <w:rFonts w:ascii="宋体" w:eastAsia="宋体" w:hAnsi="宋体" w:cs="仿宋_GB2312"/>
                <w:sz w:val="21"/>
                <w:szCs w:val="21"/>
              </w:rPr>
              <w:t>Select Cases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7 </w:t>
            </w:r>
            <w:r w:rsidRPr="00DA5782">
              <w:rPr>
                <w:rFonts w:ascii="宋体" w:eastAsia="宋体" w:hAnsi="宋体" w:cs="仿宋_GB2312" w:hint="eastAsia"/>
                <w:sz w:val="21"/>
                <w:szCs w:val="21"/>
              </w:rPr>
              <w:t>加权个案（</w:t>
            </w:r>
            <w:r w:rsidRPr="00DA5782">
              <w:rPr>
                <w:rFonts w:ascii="宋体" w:eastAsia="宋体" w:hAnsi="宋体" w:cs="仿宋_GB2312"/>
                <w:sz w:val="21"/>
                <w:szCs w:val="21"/>
              </w:rPr>
              <w:t>Weight Cases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数据变量的变换和计算</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计算变量（</w:t>
            </w:r>
            <w:r w:rsidRPr="00DA5782">
              <w:rPr>
                <w:rFonts w:ascii="宋体" w:eastAsia="宋体" w:hAnsi="宋体" w:cs="仿宋_GB2312"/>
                <w:sz w:val="21"/>
                <w:szCs w:val="21"/>
              </w:rPr>
              <w:t>Compute Variables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计数（</w:t>
            </w:r>
            <w:r w:rsidRPr="00DA5782">
              <w:rPr>
                <w:rFonts w:ascii="宋体" w:eastAsia="宋体" w:hAnsi="宋体" w:cs="仿宋_GB2312"/>
                <w:sz w:val="21"/>
                <w:szCs w:val="21"/>
              </w:rPr>
              <w:t>Count</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重新编码（</w:t>
            </w:r>
            <w:r w:rsidRPr="00DA5782">
              <w:rPr>
                <w:rFonts w:ascii="宋体" w:eastAsia="宋体" w:hAnsi="宋体" w:cs="仿宋_GB2312"/>
                <w:sz w:val="21"/>
                <w:szCs w:val="21"/>
              </w:rPr>
              <w:t>Recode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个案排秩（</w:t>
            </w:r>
            <w:r w:rsidRPr="00DA5782">
              <w:rPr>
                <w:rFonts w:ascii="宋体" w:eastAsia="宋体" w:hAnsi="宋体" w:cs="仿宋_GB2312"/>
                <w:sz w:val="21"/>
                <w:szCs w:val="21"/>
              </w:rPr>
              <w:t>Rank Cases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自动重新编码（</w:t>
            </w:r>
            <w:r w:rsidRPr="00DA5782">
              <w:rPr>
                <w:rFonts w:ascii="宋体" w:eastAsia="宋体" w:hAnsi="宋体" w:cs="仿宋_GB2312"/>
                <w:sz w:val="21"/>
                <w:szCs w:val="21"/>
              </w:rPr>
              <w:t>AutomaticRecode</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5</w:t>
            </w:r>
            <w:r w:rsidRPr="00DA5782">
              <w:rPr>
                <w:rFonts w:ascii="宋体" w:eastAsia="宋体" w:hAnsi="宋体" w:cs="仿宋_GB2312" w:hint="eastAsia"/>
                <w:sz w:val="21"/>
                <w:szCs w:val="21"/>
              </w:rPr>
              <w:t>章基本统计分析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基本概念</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5</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基本的统计概念</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描述性统计分析</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频数分析</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Frequencies</w:t>
            </w:r>
            <w:r w:rsidRPr="00DA5782">
              <w:rPr>
                <w:rFonts w:ascii="宋体" w:eastAsia="宋体" w:hAnsi="宋体" w:cs="仿宋_GB2312" w:hint="eastAsia"/>
                <w:sz w:val="21"/>
                <w:szCs w:val="21"/>
              </w:rPr>
              <w:t>过程的操作界面</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描述性统计分析过程</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1 Descriptive</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数据探索性分析过程</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1 Explore</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列联表分析过程</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1 Crosstabs</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5</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6</w:t>
            </w:r>
            <w:r w:rsidRPr="00DA5782">
              <w:rPr>
                <w:rFonts w:ascii="宋体" w:eastAsia="宋体" w:hAnsi="宋体" w:cs="仿宋_GB2312" w:hint="eastAsia"/>
                <w:sz w:val="21"/>
                <w:szCs w:val="21"/>
              </w:rPr>
              <w:t>章参数检验</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参数估计和假设检验概述</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参数估计</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假设检验</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均值（</w:t>
            </w:r>
            <w:r w:rsidRPr="00DA5782">
              <w:rPr>
                <w:rFonts w:ascii="宋体" w:eastAsia="宋体" w:hAnsi="宋体" w:cs="仿宋_GB2312"/>
                <w:sz w:val="21"/>
                <w:szCs w:val="21"/>
              </w:rPr>
              <w:t>Means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的均值（</w:t>
            </w:r>
            <w:r w:rsidRPr="00DA5782">
              <w:rPr>
                <w:rFonts w:ascii="宋体" w:eastAsia="宋体" w:hAnsi="宋体" w:cs="仿宋_GB2312"/>
                <w:sz w:val="21"/>
                <w:szCs w:val="21"/>
              </w:rPr>
              <w:t>Means</w:t>
            </w:r>
            <w:r w:rsidRPr="00DA5782">
              <w:rPr>
                <w:rFonts w:ascii="宋体" w:eastAsia="宋体" w:hAnsi="宋体" w:cs="仿宋_GB2312" w:hint="eastAsia"/>
                <w:sz w:val="21"/>
                <w:szCs w:val="21"/>
              </w:rPr>
              <w:t>）过程参数设置</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均值（</w:t>
            </w:r>
            <w:r w:rsidRPr="00DA5782">
              <w:rPr>
                <w:rFonts w:ascii="宋体" w:eastAsia="宋体" w:hAnsi="宋体" w:cs="仿宋_GB2312"/>
                <w:sz w:val="21"/>
                <w:szCs w:val="21"/>
              </w:rPr>
              <w:t>Means</w:t>
            </w:r>
            <w:r w:rsidRPr="00DA5782">
              <w:rPr>
                <w:rFonts w:ascii="宋体" w:eastAsia="宋体" w:hAnsi="宋体" w:cs="仿宋_GB2312" w:hint="eastAsia"/>
                <w:sz w:val="21"/>
                <w:szCs w:val="21"/>
              </w:rPr>
              <w:t>）过程实例</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单样本</w:t>
            </w:r>
            <w:r w:rsidRPr="00DA5782">
              <w:rPr>
                <w:rFonts w:ascii="宋体" w:eastAsia="宋体" w:hAnsi="宋体" w:cs="仿宋_GB2312"/>
                <w:sz w:val="21"/>
                <w:szCs w:val="21"/>
              </w:rPr>
              <w:t>t</w:t>
            </w:r>
            <w:r w:rsidRPr="00DA5782">
              <w:rPr>
                <w:rFonts w:ascii="宋体" w:eastAsia="宋体" w:hAnsi="宋体" w:cs="仿宋_GB2312" w:hint="eastAsia"/>
                <w:sz w:val="21"/>
                <w:szCs w:val="21"/>
              </w:rPr>
              <w:t>检验</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单样本</w:t>
            </w:r>
            <w:r w:rsidRPr="00DA5782">
              <w:rPr>
                <w:rFonts w:ascii="宋体" w:eastAsia="宋体" w:hAnsi="宋体" w:cs="仿宋_GB2312"/>
                <w:sz w:val="21"/>
                <w:szCs w:val="21"/>
              </w:rPr>
              <w:t>t</w:t>
            </w:r>
            <w:r w:rsidRPr="00DA5782">
              <w:rPr>
                <w:rFonts w:ascii="宋体" w:eastAsia="宋体" w:hAnsi="宋体" w:cs="仿宋_GB2312" w:hint="eastAsia"/>
                <w:sz w:val="21"/>
                <w:szCs w:val="21"/>
              </w:rPr>
              <w:t>检验过程的参数设置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独立样本</w:t>
            </w:r>
            <w:r w:rsidRPr="00DA5782">
              <w:rPr>
                <w:rFonts w:ascii="宋体" w:eastAsia="宋体" w:hAnsi="宋体" w:cs="仿宋_GB2312"/>
                <w:sz w:val="21"/>
                <w:szCs w:val="21"/>
              </w:rPr>
              <w:t>t</w:t>
            </w:r>
            <w:r w:rsidRPr="00DA5782">
              <w:rPr>
                <w:rFonts w:ascii="宋体" w:eastAsia="宋体" w:hAnsi="宋体" w:cs="仿宋_GB2312" w:hint="eastAsia"/>
                <w:sz w:val="21"/>
                <w:szCs w:val="21"/>
              </w:rPr>
              <w:t>检验</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独立样本</w:t>
            </w:r>
            <w:r w:rsidRPr="00DA5782">
              <w:rPr>
                <w:rFonts w:ascii="宋体" w:eastAsia="宋体" w:hAnsi="宋体" w:cs="仿宋_GB2312"/>
                <w:sz w:val="21"/>
                <w:szCs w:val="21"/>
              </w:rPr>
              <w:t>t</w:t>
            </w:r>
            <w:r w:rsidRPr="00DA5782">
              <w:rPr>
                <w:rFonts w:ascii="宋体" w:eastAsia="宋体" w:hAnsi="宋体" w:cs="仿宋_GB2312" w:hint="eastAsia"/>
                <w:sz w:val="21"/>
                <w:szCs w:val="21"/>
              </w:rPr>
              <w:t>检验过程的参数设置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配对两样本</w:t>
            </w:r>
            <w:r w:rsidRPr="00DA5782">
              <w:rPr>
                <w:rFonts w:ascii="宋体" w:eastAsia="宋体" w:hAnsi="宋体" w:cs="仿宋_GB2312"/>
                <w:sz w:val="21"/>
                <w:szCs w:val="21"/>
              </w:rPr>
              <w:t>t</w:t>
            </w:r>
            <w:r w:rsidRPr="00DA5782">
              <w:rPr>
                <w:rFonts w:ascii="宋体" w:eastAsia="宋体" w:hAnsi="宋体" w:cs="仿宋_GB2312" w:hint="eastAsia"/>
                <w:sz w:val="21"/>
                <w:szCs w:val="21"/>
              </w:rPr>
              <w:t>检验</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配对两样本</w:t>
            </w:r>
            <w:r w:rsidRPr="00DA5782">
              <w:rPr>
                <w:rFonts w:ascii="宋体" w:eastAsia="宋体" w:hAnsi="宋体" w:cs="仿宋_GB2312"/>
                <w:sz w:val="21"/>
                <w:szCs w:val="21"/>
              </w:rPr>
              <w:t>t</w:t>
            </w:r>
            <w:r w:rsidRPr="00DA5782">
              <w:rPr>
                <w:rFonts w:ascii="宋体" w:eastAsia="宋体" w:hAnsi="宋体" w:cs="仿宋_GB2312" w:hint="eastAsia"/>
                <w:sz w:val="21"/>
                <w:szCs w:val="21"/>
              </w:rPr>
              <w:t>检验过程的参数设置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6</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7</w:t>
            </w:r>
            <w:r w:rsidRPr="00DA5782">
              <w:rPr>
                <w:rFonts w:ascii="宋体" w:eastAsia="宋体" w:hAnsi="宋体" w:cs="仿宋_GB2312" w:hint="eastAsia"/>
                <w:sz w:val="21"/>
                <w:szCs w:val="21"/>
              </w:rPr>
              <w:t>章基本图形的绘制</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统计图概述</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条形图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线图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面积图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饼图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高低图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7 </w:t>
            </w:r>
            <w:r w:rsidRPr="00DA5782">
              <w:rPr>
                <w:rFonts w:ascii="宋体" w:eastAsia="宋体" w:hAnsi="宋体" w:cs="仿宋_GB2312" w:hint="eastAsia"/>
                <w:sz w:val="21"/>
                <w:szCs w:val="21"/>
              </w:rPr>
              <w:t>质量控制图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8 </w:t>
            </w:r>
            <w:r w:rsidRPr="00DA5782">
              <w:rPr>
                <w:rFonts w:ascii="宋体" w:eastAsia="宋体" w:hAnsi="宋体" w:cs="仿宋_GB2312" w:hint="eastAsia"/>
                <w:sz w:val="21"/>
                <w:szCs w:val="21"/>
              </w:rPr>
              <w:t>箱图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8</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9 </w:t>
            </w:r>
            <w:r w:rsidRPr="00DA5782">
              <w:rPr>
                <w:rFonts w:ascii="宋体" w:eastAsia="宋体" w:hAnsi="宋体" w:cs="仿宋_GB2312" w:hint="eastAsia"/>
                <w:sz w:val="21"/>
                <w:szCs w:val="21"/>
              </w:rPr>
              <w:t>散点图</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7</w:t>
            </w:r>
            <w:r w:rsidRPr="00DA5782">
              <w:rPr>
                <w:rFonts w:ascii="宋体" w:eastAsia="宋体" w:hAnsi="宋体" w:cs="仿宋_GB2312" w:hint="eastAsia"/>
                <w:sz w:val="21"/>
                <w:szCs w:val="21"/>
              </w:rPr>
              <w:t>．</w:t>
            </w:r>
            <w:r w:rsidRPr="00DA5782">
              <w:rPr>
                <w:rFonts w:ascii="宋体" w:eastAsia="宋体" w:hAnsi="宋体" w:cs="仿宋_GB2312"/>
                <w:sz w:val="21"/>
                <w:szCs w:val="21"/>
              </w:rPr>
              <w:t>9</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10 </w:t>
            </w:r>
            <w:r w:rsidRPr="00DA5782">
              <w:rPr>
                <w:rFonts w:ascii="宋体" w:eastAsia="宋体" w:hAnsi="宋体" w:cs="仿宋_GB2312" w:hint="eastAsia"/>
                <w:sz w:val="21"/>
                <w:szCs w:val="21"/>
              </w:rPr>
              <w:t>直方图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11 </w:t>
            </w:r>
            <w:r w:rsidRPr="00DA5782">
              <w:rPr>
                <w:rFonts w:ascii="宋体" w:eastAsia="宋体" w:hAnsi="宋体" w:cs="仿宋_GB2312" w:hint="eastAsia"/>
                <w:sz w:val="21"/>
                <w:szCs w:val="21"/>
              </w:rPr>
              <w:t>时间序列图</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11</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7</w:t>
            </w:r>
            <w:r w:rsidRPr="00DA5782">
              <w:rPr>
                <w:rFonts w:ascii="宋体" w:eastAsia="宋体" w:hAnsi="宋体" w:cs="仿宋_GB2312" w:hint="eastAsia"/>
                <w:sz w:val="21"/>
                <w:szCs w:val="21"/>
              </w:rPr>
              <w:t>．</w:t>
            </w:r>
            <w:r w:rsidRPr="00DA5782">
              <w:rPr>
                <w:rFonts w:ascii="宋体" w:eastAsia="宋体" w:hAnsi="宋体" w:cs="仿宋_GB2312"/>
                <w:sz w:val="21"/>
                <w:szCs w:val="21"/>
              </w:rPr>
              <w:t>11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8</w:t>
            </w:r>
            <w:r w:rsidRPr="00DA5782">
              <w:rPr>
                <w:rFonts w:ascii="宋体" w:eastAsia="宋体" w:hAnsi="宋体" w:cs="仿宋_GB2312" w:hint="eastAsia"/>
                <w:sz w:val="21"/>
                <w:szCs w:val="21"/>
              </w:rPr>
              <w:t>章非参数检验</w:t>
            </w:r>
            <w:r w:rsidRPr="00DA5782">
              <w:rPr>
                <w:rFonts w:ascii="宋体" w:eastAsia="宋体" w:hAnsi="宋体" w:cs="仿宋_GB2312"/>
                <w:sz w:val="21"/>
                <w:szCs w:val="21"/>
              </w:rPr>
              <w:t>   4</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非参数检验概述</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检验的参数设置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检验实例分析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二项分布检验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二项分布检验的参数设置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游程检验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游程检验的参数设置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单样本</w:t>
            </w:r>
            <w:r w:rsidRPr="00DA5782">
              <w:rPr>
                <w:rFonts w:ascii="宋体" w:eastAsia="宋体" w:hAnsi="宋体" w:cs="仿宋_GB2312"/>
                <w:sz w:val="21"/>
                <w:szCs w:val="21"/>
              </w:rPr>
              <w:t>K-S</w:t>
            </w:r>
            <w:r w:rsidRPr="00DA5782">
              <w:rPr>
                <w:rFonts w:ascii="宋体" w:eastAsia="宋体" w:hAnsi="宋体" w:cs="仿宋_GB2312" w:hint="eastAsia"/>
                <w:sz w:val="21"/>
                <w:szCs w:val="21"/>
              </w:rPr>
              <w:t>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单样本</w:t>
            </w:r>
            <w:r w:rsidRPr="00DA5782">
              <w:rPr>
                <w:rFonts w:ascii="宋体" w:eastAsia="宋体" w:hAnsi="宋体" w:cs="仿宋_GB2312"/>
                <w:sz w:val="21"/>
                <w:szCs w:val="21"/>
              </w:rPr>
              <w:t>K-S</w:t>
            </w:r>
            <w:r w:rsidRPr="00DA5782">
              <w:rPr>
                <w:rFonts w:ascii="宋体" w:eastAsia="宋体" w:hAnsi="宋体" w:cs="仿宋_GB2312" w:hint="eastAsia"/>
                <w:sz w:val="21"/>
                <w:szCs w:val="21"/>
              </w:rPr>
              <w:t>检验的参数设置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两独立样本分布位置检验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两独立样本分布位置检验的参数设置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7 </w:t>
            </w:r>
            <w:r w:rsidRPr="00DA5782">
              <w:rPr>
                <w:rFonts w:ascii="宋体" w:eastAsia="宋体" w:hAnsi="宋体" w:cs="仿宋_GB2312" w:hint="eastAsia"/>
                <w:sz w:val="21"/>
                <w:szCs w:val="21"/>
              </w:rPr>
              <w:t>多个独立样本分布位置检验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7</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8 </w:t>
            </w:r>
            <w:r w:rsidRPr="00DA5782">
              <w:rPr>
                <w:rFonts w:ascii="宋体" w:eastAsia="宋体" w:hAnsi="宋体" w:cs="仿宋_GB2312" w:hint="eastAsia"/>
                <w:sz w:val="21"/>
                <w:szCs w:val="21"/>
              </w:rPr>
              <w:t>两相关样本分布位置检验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8</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9 </w:t>
            </w:r>
            <w:r w:rsidRPr="00DA5782">
              <w:rPr>
                <w:rFonts w:ascii="宋体" w:eastAsia="宋体" w:hAnsi="宋体" w:cs="仿宋_GB2312" w:hint="eastAsia"/>
                <w:sz w:val="21"/>
                <w:szCs w:val="21"/>
              </w:rPr>
              <w:t>多个配对样本分布位置检验</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9</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8</w:t>
            </w:r>
            <w:r w:rsidRPr="00DA5782">
              <w:rPr>
                <w:rFonts w:ascii="宋体" w:eastAsia="宋体" w:hAnsi="宋体" w:cs="仿宋_GB2312" w:hint="eastAsia"/>
                <w:sz w:val="21"/>
                <w:szCs w:val="21"/>
              </w:rPr>
              <w:t>．</w:t>
            </w:r>
            <w:r w:rsidRPr="00DA5782">
              <w:rPr>
                <w:rFonts w:ascii="宋体" w:eastAsia="宋体" w:hAnsi="宋体" w:cs="仿宋_GB2312"/>
                <w:sz w:val="21"/>
                <w:szCs w:val="21"/>
              </w:rPr>
              <w:t>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9</w:t>
            </w:r>
            <w:r w:rsidRPr="00DA5782">
              <w:rPr>
                <w:rFonts w:ascii="宋体" w:eastAsia="宋体" w:hAnsi="宋体" w:cs="仿宋_GB2312" w:hint="eastAsia"/>
                <w:sz w:val="21"/>
                <w:szCs w:val="21"/>
              </w:rPr>
              <w:t>章方差分析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方差分析的基本原理</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自由度与平方和分解</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2 F</w:t>
            </w:r>
            <w:r w:rsidRPr="00DA5782">
              <w:rPr>
                <w:rFonts w:ascii="宋体" w:eastAsia="宋体" w:hAnsi="宋体" w:cs="仿宋_GB2312" w:hint="eastAsia"/>
                <w:sz w:val="21"/>
                <w:szCs w:val="21"/>
              </w:rPr>
              <w:t>检验</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多重比较</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单因素方差分析</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单因素方差分析步骤</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判断与结论</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3 One-Way ANOVA</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多因素方差分析</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只考虑主效应的多因素方差分析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存在交互效应的多因素方差分析</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3 Univariate</w:t>
            </w:r>
            <w:r w:rsidRPr="00DA5782">
              <w:rPr>
                <w:rFonts w:ascii="宋体" w:eastAsia="宋体" w:hAnsi="宋体" w:cs="仿宋_GB2312" w:hint="eastAsia"/>
                <w:sz w:val="21"/>
                <w:szCs w:val="21"/>
              </w:rPr>
              <w:t>过程参数设置</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协方差分析</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协方差分析概述</w:t>
            </w:r>
            <w:r w:rsidRPr="00DA5782">
              <w:rPr>
                <w:rFonts w:ascii="宋体" w:eastAsia="宋体" w:hAnsi="宋体" w:cs="仿宋_GB2312"/>
                <w:sz w:val="21"/>
                <w:szCs w:val="21"/>
              </w:rPr>
              <w:t> </w:t>
            </w:r>
            <w:r w:rsidRPr="00DA5782">
              <w:rPr>
                <w:rFonts w:ascii="宋体" w:eastAsia="宋体" w:hAnsi="宋体" w:cs="仿宋_GB2312"/>
                <w:sz w:val="21"/>
                <w:szCs w:val="21"/>
              </w:rPr>
              <w:br/>
              <w:t>9</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10</w:t>
            </w:r>
            <w:r w:rsidRPr="00DA5782">
              <w:rPr>
                <w:rFonts w:ascii="宋体" w:eastAsia="宋体" w:hAnsi="宋体" w:cs="仿宋_GB2312" w:hint="eastAsia"/>
                <w:sz w:val="21"/>
                <w:szCs w:val="21"/>
              </w:rPr>
              <w:t>章回归分析</w:t>
            </w:r>
            <w:r w:rsidRPr="00DA5782">
              <w:rPr>
                <w:rFonts w:ascii="宋体" w:eastAsia="宋体" w:hAnsi="宋体" w:cs="仿宋_GB2312"/>
                <w:sz w:val="21"/>
                <w:szCs w:val="21"/>
              </w:rPr>
              <w:t>  4</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线性回归</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线性回归模型</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最小二乘估计</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回归方程的显著性检验</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预测问题</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5 SPSS</w:t>
            </w:r>
            <w:r w:rsidRPr="00DA5782">
              <w:rPr>
                <w:rFonts w:ascii="宋体" w:eastAsia="宋体" w:hAnsi="宋体" w:cs="仿宋_GB2312" w:hint="eastAsia"/>
                <w:sz w:val="21"/>
                <w:szCs w:val="21"/>
              </w:rPr>
              <w:t>线性回归分析设置</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回归分析模型的实例分析</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非线性回归</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非线性回归分析的基本原理</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非线性回归参数设置</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案例――销售数量和广告投入的非线性回归分析</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3 Logistic</w:t>
            </w:r>
            <w:r w:rsidRPr="00DA5782">
              <w:rPr>
                <w:rFonts w:ascii="宋体" w:eastAsia="宋体" w:hAnsi="宋体" w:cs="仿宋_GB2312" w:hint="eastAsia"/>
                <w:sz w:val="21"/>
                <w:szCs w:val="21"/>
              </w:rPr>
              <w:t>回归</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1 Logistic</w:t>
            </w:r>
            <w:r w:rsidRPr="00DA5782">
              <w:rPr>
                <w:rFonts w:ascii="宋体" w:eastAsia="宋体" w:hAnsi="宋体" w:cs="仿宋_GB2312" w:hint="eastAsia"/>
                <w:sz w:val="21"/>
                <w:szCs w:val="21"/>
              </w:rPr>
              <w:t>回归模型概述</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2 Binary Logistic</w:t>
            </w:r>
            <w:r w:rsidRPr="00DA5782">
              <w:rPr>
                <w:rFonts w:ascii="宋体" w:eastAsia="宋体" w:hAnsi="宋体" w:cs="仿宋_GB2312" w:hint="eastAsia"/>
                <w:sz w:val="21"/>
                <w:szCs w:val="21"/>
              </w:rPr>
              <w:t>回归模型参数设置</w:t>
            </w:r>
            <w:r w:rsidRPr="00DA5782">
              <w:rPr>
                <w:rFonts w:ascii="宋体" w:eastAsia="宋体" w:hAnsi="宋体" w:cs="仿宋_GB2312"/>
                <w:sz w:val="21"/>
                <w:szCs w:val="21"/>
              </w:rPr>
              <w:t> </w:t>
            </w:r>
            <w:r w:rsidRPr="00DA5782">
              <w:rPr>
                <w:rFonts w:ascii="宋体" w:eastAsia="宋体" w:hAnsi="宋体" w:cs="仿宋_GB2312"/>
                <w:sz w:val="21"/>
                <w:szCs w:val="21"/>
              </w:rPr>
              <w:br/>
              <w:t>10</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案例――银行贷款的信用风险分析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11</w:t>
            </w:r>
            <w:r w:rsidRPr="00DA5782">
              <w:rPr>
                <w:rFonts w:ascii="宋体" w:eastAsia="宋体" w:hAnsi="宋体" w:cs="仿宋_GB2312" w:hint="eastAsia"/>
                <w:sz w:val="21"/>
                <w:szCs w:val="21"/>
              </w:rPr>
              <w:t>章相关分析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相关分析概述</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相关关系</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相关图形和相关系数</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3 SPSS</w:t>
            </w:r>
            <w:r w:rsidRPr="00DA5782">
              <w:rPr>
                <w:rFonts w:ascii="宋体" w:eastAsia="宋体" w:hAnsi="宋体" w:cs="仿宋_GB2312" w:hint="eastAsia"/>
                <w:sz w:val="21"/>
                <w:szCs w:val="21"/>
              </w:rPr>
              <w:t>的相关分析功能简介</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2 Bivariate</w:t>
            </w:r>
            <w:r w:rsidRPr="00DA5782">
              <w:rPr>
                <w:rFonts w:ascii="宋体" w:eastAsia="宋体" w:hAnsi="宋体" w:cs="仿宋_GB2312" w:hint="eastAsia"/>
                <w:sz w:val="21"/>
                <w:szCs w:val="21"/>
              </w:rPr>
              <w:t>（双变量）过程</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双变量相关分析简介</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2 Bivariate</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案例――汽车销售中各变量之间的相关分析</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3 Partial</w:t>
            </w:r>
            <w:r w:rsidRPr="00DA5782">
              <w:rPr>
                <w:rFonts w:ascii="宋体" w:eastAsia="宋体" w:hAnsi="宋体" w:cs="仿宋_GB2312" w:hint="eastAsia"/>
                <w:sz w:val="21"/>
                <w:szCs w:val="21"/>
              </w:rPr>
              <w:t>（偏相关）过程</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1 Partial</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案例――医疗门诊病人的流动情况分析</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4 Distances</w:t>
            </w:r>
            <w:r w:rsidRPr="00DA5782">
              <w:rPr>
                <w:rFonts w:ascii="宋体" w:eastAsia="宋体" w:hAnsi="宋体" w:cs="仿宋_GB2312" w:hint="eastAsia"/>
                <w:sz w:val="21"/>
                <w:szCs w:val="21"/>
              </w:rPr>
              <w:t>（距离）过程</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1 Distances</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11</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案例――全国各个省市自治区直辖市的农民家庭收支的分布研究</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12</w:t>
            </w:r>
            <w:r w:rsidRPr="00DA5782">
              <w:rPr>
                <w:rFonts w:ascii="宋体" w:eastAsia="宋体" w:hAnsi="宋体" w:cs="仿宋_GB2312" w:hint="eastAsia"/>
                <w:sz w:val="21"/>
                <w:szCs w:val="21"/>
              </w:rPr>
              <w:t>章聚类分析</w:t>
            </w:r>
            <w:r w:rsidRPr="00DA5782">
              <w:rPr>
                <w:rFonts w:ascii="宋体" w:eastAsia="宋体" w:hAnsi="宋体" w:cs="仿宋_GB2312"/>
                <w:sz w:val="21"/>
                <w:szCs w:val="21"/>
              </w:rPr>
              <w:t>  4</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聚类分析的原理</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一般原理</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聚类分析步骤</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系统聚类方法</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快速样本聚类过程</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快速聚类简介</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12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快速聚类的设置</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w:t>
            </w:r>
            <w:r w:rsidRPr="00DA5782">
              <w:rPr>
                <w:rFonts w:ascii="宋体" w:eastAsia="宋体" w:hAnsi="宋体" w:cs="仿宋_GB2312"/>
                <w:sz w:val="21"/>
                <w:szCs w:val="21"/>
              </w:rPr>
              <w:t>2006</w:t>
            </w:r>
            <w:r w:rsidRPr="00DA5782">
              <w:rPr>
                <w:rFonts w:ascii="宋体" w:eastAsia="宋体" w:hAnsi="宋体" w:cs="仿宋_GB2312" w:hint="eastAsia"/>
                <w:sz w:val="21"/>
                <w:szCs w:val="21"/>
              </w:rPr>
              <w:t>年中国主要城市空气质量的比较分析</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系统聚类过程</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系统聚类简介</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系统聚类设置</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案例――中国经济地理区域的聚类分析</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两阶段聚类分析</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两阶段聚类简介</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两阶段聚类的设置</w:t>
            </w:r>
            <w:r w:rsidRPr="00DA5782">
              <w:rPr>
                <w:rFonts w:ascii="宋体" w:eastAsia="宋体" w:hAnsi="宋体" w:cs="仿宋_GB2312"/>
                <w:sz w:val="21"/>
                <w:szCs w:val="21"/>
              </w:rPr>
              <w:t> </w:t>
            </w:r>
            <w:r w:rsidRPr="00DA5782">
              <w:rPr>
                <w:rFonts w:ascii="宋体" w:eastAsia="宋体" w:hAnsi="宋体" w:cs="仿宋_GB2312"/>
                <w:sz w:val="21"/>
                <w:szCs w:val="21"/>
              </w:rPr>
              <w:br/>
              <w:t>12</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案例――两阶段聚类分析应用于农村居民人均收入与生活消费支出研究</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13</w:t>
            </w:r>
            <w:r w:rsidRPr="00DA5782">
              <w:rPr>
                <w:rFonts w:ascii="宋体" w:eastAsia="宋体" w:hAnsi="宋体" w:cs="仿宋_GB2312" w:hint="eastAsia"/>
                <w:sz w:val="21"/>
                <w:szCs w:val="21"/>
              </w:rPr>
              <w:t>章判别分析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判别分析的基本原理</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判别分析简介</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判别分析的数学模型与判别方法</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一般判别分析</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一般判别分析的参数设置</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案例――上市公司类型的比较分析</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逐步判别分析</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逐步判别的参数设置</w:t>
            </w:r>
            <w:r w:rsidRPr="00DA5782">
              <w:rPr>
                <w:rFonts w:ascii="宋体" w:eastAsia="宋体" w:hAnsi="宋体" w:cs="仿宋_GB2312"/>
                <w:sz w:val="21"/>
                <w:szCs w:val="21"/>
              </w:rPr>
              <w:t> </w:t>
            </w:r>
            <w:r w:rsidRPr="00DA5782">
              <w:rPr>
                <w:rFonts w:ascii="宋体" w:eastAsia="宋体" w:hAnsi="宋体" w:cs="仿宋_GB2312"/>
                <w:sz w:val="21"/>
                <w:szCs w:val="21"/>
              </w:rPr>
              <w:br/>
              <w:t>13</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案例――全国部分省市地区的农民家庭收支的分布规律研究</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14</w:t>
            </w:r>
            <w:r w:rsidRPr="00DA5782">
              <w:rPr>
                <w:rFonts w:ascii="宋体" w:eastAsia="宋体" w:hAnsi="宋体" w:cs="仿宋_GB2312" w:hint="eastAsia"/>
                <w:sz w:val="21"/>
                <w:szCs w:val="21"/>
              </w:rPr>
              <w:t>章因子分析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因子分析简介</w:t>
            </w:r>
            <w:r w:rsidRPr="00DA5782">
              <w:rPr>
                <w:rFonts w:ascii="宋体" w:eastAsia="宋体" w:hAnsi="宋体" w:cs="仿宋_GB2312"/>
                <w:sz w:val="21"/>
                <w:szCs w:val="21"/>
              </w:rPr>
              <w:t> </w:t>
            </w:r>
            <w:r w:rsidRPr="00DA5782">
              <w:rPr>
                <w:rFonts w:ascii="宋体" w:eastAsia="宋体" w:hAnsi="宋体" w:cs="仿宋_GB2312"/>
                <w:sz w:val="21"/>
                <w:szCs w:val="21"/>
              </w:rPr>
              <w:br/>
              <w:t>14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因子分析的基本原理</w:t>
            </w:r>
            <w:r w:rsidRPr="00DA5782">
              <w:rPr>
                <w:rFonts w:ascii="宋体" w:eastAsia="宋体" w:hAnsi="宋体" w:cs="仿宋_GB2312"/>
                <w:sz w:val="21"/>
                <w:szCs w:val="21"/>
              </w:rPr>
              <w:t> </w:t>
            </w:r>
            <w:r w:rsidRPr="00DA5782">
              <w:rPr>
                <w:rFonts w:ascii="宋体" w:eastAsia="宋体" w:hAnsi="宋体" w:cs="仿宋_GB2312"/>
                <w:sz w:val="21"/>
                <w:szCs w:val="21"/>
              </w:rPr>
              <w:br/>
              <w:t>14</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因子分析的基本步骤和过程</w:t>
            </w:r>
            <w:r w:rsidRPr="00DA5782">
              <w:rPr>
                <w:rFonts w:ascii="宋体" w:eastAsia="宋体" w:hAnsi="宋体" w:cs="仿宋_GB2312"/>
                <w:sz w:val="21"/>
                <w:szCs w:val="21"/>
              </w:rPr>
              <w:t> </w:t>
            </w:r>
            <w:r w:rsidRPr="00DA5782">
              <w:rPr>
                <w:rFonts w:ascii="宋体" w:eastAsia="宋体" w:hAnsi="宋体" w:cs="仿宋_GB2312"/>
                <w:sz w:val="21"/>
                <w:szCs w:val="21"/>
              </w:rPr>
              <w:br/>
              <w:t>14</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因子分析</w:t>
            </w:r>
            <w:r w:rsidRPr="00DA5782">
              <w:rPr>
                <w:rFonts w:ascii="宋体" w:eastAsia="宋体" w:hAnsi="宋体" w:cs="仿宋_GB2312"/>
                <w:sz w:val="21"/>
                <w:szCs w:val="21"/>
              </w:rPr>
              <w:t> </w:t>
            </w:r>
            <w:r w:rsidRPr="00DA5782">
              <w:rPr>
                <w:rFonts w:ascii="宋体" w:eastAsia="宋体" w:hAnsi="宋体" w:cs="仿宋_GB2312"/>
                <w:sz w:val="21"/>
                <w:szCs w:val="21"/>
              </w:rPr>
              <w:br/>
              <w:t>14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SPSS</w:t>
            </w:r>
            <w:r w:rsidRPr="00DA5782">
              <w:rPr>
                <w:rFonts w:ascii="宋体" w:eastAsia="宋体" w:hAnsi="宋体" w:cs="仿宋_GB2312" w:hint="eastAsia"/>
                <w:sz w:val="21"/>
                <w:szCs w:val="21"/>
              </w:rPr>
              <w:t>因子分析的参数设置</w:t>
            </w:r>
            <w:r w:rsidRPr="00DA5782">
              <w:rPr>
                <w:rFonts w:ascii="宋体" w:eastAsia="宋体" w:hAnsi="宋体" w:cs="仿宋_GB2312"/>
                <w:sz w:val="21"/>
                <w:szCs w:val="21"/>
              </w:rPr>
              <w:t> </w:t>
            </w:r>
            <w:r w:rsidRPr="00DA5782">
              <w:rPr>
                <w:rFonts w:ascii="宋体" w:eastAsia="宋体" w:hAnsi="宋体" w:cs="仿宋_GB2312"/>
                <w:sz w:val="21"/>
                <w:szCs w:val="21"/>
              </w:rPr>
              <w:br/>
              <w:t>14</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案例――汽车销售的数据中各变量的因子分析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15</w:t>
            </w:r>
            <w:r w:rsidRPr="00DA5782">
              <w:rPr>
                <w:rFonts w:ascii="宋体" w:eastAsia="宋体" w:hAnsi="宋体" w:cs="仿宋_GB2312" w:hint="eastAsia"/>
                <w:sz w:val="21"/>
                <w:szCs w:val="21"/>
              </w:rPr>
              <w:t>章对应分析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对应分析的基本原理</w:t>
            </w:r>
            <w:r w:rsidRPr="00DA5782">
              <w:rPr>
                <w:rFonts w:ascii="宋体" w:eastAsia="宋体" w:hAnsi="宋体" w:cs="仿宋_GB2312"/>
                <w:sz w:val="21"/>
                <w:szCs w:val="21"/>
              </w:rPr>
              <w:t> </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简单对应分析</w:t>
            </w:r>
            <w:r w:rsidRPr="00DA5782">
              <w:rPr>
                <w:rFonts w:ascii="宋体" w:eastAsia="宋体" w:hAnsi="宋体" w:cs="仿宋_GB2312"/>
                <w:sz w:val="21"/>
                <w:szCs w:val="21"/>
              </w:rPr>
              <w:t> </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Correspondence Analysis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案例――简单对应分析实例</w:t>
            </w:r>
            <w:r w:rsidRPr="00DA5782">
              <w:rPr>
                <w:rFonts w:ascii="宋体" w:eastAsia="宋体" w:hAnsi="宋体" w:cs="仿宋_GB2312"/>
                <w:sz w:val="21"/>
                <w:szCs w:val="21"/>
              </w:rPr>
              <w:t> </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3 Optimal Scaling</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1 Optimal Scaling</w:t>
            </w:r>
            <w:r w:rsidRPr="00DA5782">
              <w:rPr>
                <w:rFonts w:ascii="宋体" w:eastAsia="宋体" w:hAnsi="宋体" w:cs="仿宋_GB2312" w:hint="eastAsia"/>
                <w:sz w:val="21"/>
                <w:szCs w:val="21"/>
              </w:rPr>
              <w:t>过程的</w:t>
            </w:r>
            <w:r w:rsidRPr="00DA5782">
              <w:rPr>
                <w:rFonts w:ascii="宋体" w:eastAsia="宋体" w:hAnsi="宋体" w:cs="仿宋_GB2312"/>
                <w:sz w:val="21"/>
                <w:szCs w:val="21"/>
              </w:rPr>
              <w:t>SPSS</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15</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案例――最优尺度分析实例</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16</w:t>
            </w:r>
            <w:r w:rsidRPr="00DA5782">
              <w:rPr>
                <w:rFonts w:ascii="宋体" w:eastAsia="宋体" w:hAnsi="宋体" w:cs="仿宋_GB2312" w:hint="eastAsia"/>
                <w:sz w:val="21"/>
                <w:szCs w:val="21"/>
              </w:rPr>
              <w:t>章可靠性和多维尺度分析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可靠性分析</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可靠性分析的基本原理</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可靠性分析的参数设置</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案例――电视节目调查数据可靠性分析</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多维尺度分析</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多维尺度分析简介</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2 ALSCAL</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16</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案例――多维尺度实例分析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lastRenderedPageBreak/>
              <w:t>第</w:t>
            </w:r>
            <w:r w:rsidRPr="00DA5782">
              <w:rPr>
                <w:rFonts w:ascii="宋体" w:eastAsia="宋体" w:hAnsi="宋体" w:cs="仿宋_GB2312"/>
                <w:sz w:val="21"/>
                <w:szCs w:val="21"/>
              </w:rPr>
              <w:t>17</w:t>
            </w:r>
            <w:r w:rsidRPr="00DA5782">
              <w:rPr>
                <w:rFonts w:ascii="宋体" w:eastAsia="宋体" w:hAnsi="宋体" w:cs="仿宋_GB2312" w:hint="eastAsia"/>
                <w:sz w:val="21"/>
                <w:szCs w:val="21"/>
              </w:rPr>
              <w:t>章生存分析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生存分析简介</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生存分析的基本概念</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生存资料的特点</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生存分析方法</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4 SPSS</w:t>
            </w:r>
            <w:r w:rsidRPr="00DA5782">
              <w:rPr>
                <w:rFonts w:ascii="宋体" w:eastAsia="宋体" w:hAnsi="宋体" w:cs="仿宋_GB2312" w:hint="eastAsia"/>
                <w:sz w:val="21"/>
                <w:szCs w:val="21"/>
              </w:rPr>
              <w:t>中的生存分析过程</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2 Life Tables</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Life Tables</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案例――电信公司客户流失分析</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3 Kaplan-Meier</w:t>
            </w:r>
            <w:r w:rsidRPr="00DA5782">
              <w:rPr>
                <w:rFonts w:ascii="宋体" w:eastAsia="宋体" w:hAnsi="宋体" w:cs="仿宋_GB2312" w:hint="eastAsia"/>
                <w:sz w:val="21"/>
                <w:szCs w:val="21"/>
              </w:rPr>
              <w:t>分析</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1 Kaplan-Meier</w:t>
            </w:r>
            <w:r w:rsidRPr="00DA5782">
              <w:rPr>
                <w:rFonts w:ascii="宋体" w:eastAsia="宋体" w:hAnsi="宋体" w:cs="仿宋_GB2312" w:hint="eastAsia"/>
                <w:sz w:val="21"/>
                <w:szCs w:val="21"/>
              </w:rPr>
              <w:t>分析的步骤</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案例――新药开发的数据分析</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4 Cox</w:t>
            </w:r>
            <w:r w:rsidRPr="00DA5782">
              <w:rPr>
                <w:rFonts w:ascii="宋体" w:eastAsia="宋体" w:hAnsi="宋体" w:cs="仿宋_GB2312" w:hint="eastAsia"/>
                <w:sz w:val="21"/>
                <w:szCs w:val="21"/>
              </w:rPr>
              <w:t>模型回归分析</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1 Cox</w:t>
            </w:r>
            <w:r w:rsidRPr="00DA5782">
              <w:rPr>
                <w:rFonts w:ascii="宋体" w:eastAsia="宋体" w:hAnsi="宋体" w:cs="仿宋_GB2312" w:hint="eastAsia"/>
                <w:sz w:val="21"/>
                <w:szCs w:val="21"/>
              </w:rPr>
              <w:t>回归模型</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2 Cox</w:t>
            </w:r>
            <w:r w:rsidRPr="00DA5782">
              <w:rPr>
                <w:rFonts w:ascii="宋体" w:eastAsia="宋体" w:hAnsi="宋体" w:cs="仿宋_GB2312" w:hint="eastAsia"/>
                <w:sz w:val="21"/>
                <w:szCs w:val="21"/>
              </w:rPr>
              <w:t>模型参数设置</w:t>
            </w:r>
            <w:r w:rsidRPr="00DA5782">
              <w:rPr>
                <w:rFonts w:ascii="宋体" w:eastAsia="宋体" w:hAnsi="宋体" w:cs="仿宋_GB2312"/>
                <w:sz w:val="21"/>
                <w:szCs w:val="21"/>
              </w:rPr>
              <w:t> </w:t>
            </w:r>
            <w:r w:rsidRPr="00DA5782">
              <w:rPr>
                <w:rFonts w:ascii="宋体" w:eastAsia="宋体" w:hAnsi="宋体" w:cs="仿宋_GB2312"/>
                <w:sz w:val="21"/>
                <w:szCs w:val="21"/>
              </w:rPr>
              <w:br/>
              <w:t>17</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案例――电信公司的客户流失的</w:t>
            </w:r>
            <w:r w:rsidRPr="00DA5782">
              <w:rPr>
                <w:rFonts w:ascii="宋体" w:eastAsia="宋体" w:hAnsi="宋体" w:cs="仿宋_GB2312"/>
                <w:sz w:val="21"/>
                <w:szCs w:val="21"/>
              </w:rPr>
              <w:t>Cox</w:t>
            </w:r>
            <w:r w:rsidRPr="00DA5782">
              <w:rPr>
                <w:rFonts w:ascii="宋体" w:eastAsia="宋体" w:hAnsi="宋体" w:cs="仿宋_GB2312" w:hint="eastAsia"/>
                <w:sz w:val="21"/>
                <w:szCs w:val="21"/>
              </w:rPr>
              <w:t>回归模型分析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18</w:t>
            </w:r>
            <w:r w:rsidRPr="00DA5782">
              <w:rPr>
                <w:rFonts w:ascii="宋体" w:eastAsia="宋体" w:hAnsi="宋体" w:cs="仿宋_GB2312" w:hint="eastAsia"/>
                <w:sz w:val="21"/>
                <w:szCs w:val="21"/>
              </w:rPr>
              <w:t>章对数线性模型</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对数线性模型概述</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2 General</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General</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3 Logit</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1 Logit</w:t>
            </w:r>
            <w:r w:rsidRPr="00DA5782">
              <w:rPr>
                <w:rFonts w:ascii="宋体" w:eastAsia="宋体" w:hAnsi="宋体" w:cs="仿宋_GB2312" w:hint="eastAsia"/>
                <w:sz w:val="21"/>
                <w:szCs w:val="21"/>
              </w:rPr>
              <w:t>过程的参数设置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模型选择（</w:t>
            </w:r>
            <w:r w:rsidRPr="00DA5782">
              <w:rPr>
                <w:rFonts w:ascii="宋体" w:eastAsia="宋体" w:hAnsi="宋体" w:cs="仿宋_GB2312"/>
                <w:sz w:val="21"/>
                <w:szCs w:val="21"/>
              </w:rPr>
              <w:t>Model Selection</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模型选择的参数设置</w:t>
            </w:r>
            <w:r w:rsidRPr="00DA5782">
              <w:rPr>
                <w:rFonts w:ascii="宋体" w:eastAsia="宋体" w:hAnsi="宋体" w:cs="仿宋_GB2312"/>
                <w:sz w:val="21"/>
                <w:szCs w:val="21"/>
              </w:rPr>
              <w:t> </w:t>
            </w:r>
            <w:r w:rsidRPr="00DA5782">
              <w:rPr>
                <w:rFonts w:ascii="宋体" w:eastAsia="宋体" w:hAnsi="宋体" w:cs="仿宋_GB2312"/>
                <w:sz w:val="21"/>
                <w:szCs w:val="21"/>
              </w:rPr>
              <w:br/>
              <w:t>18</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19</w:t>
            </w:r>
            <w:r w:rsidRPr="00DA5782">
              <w:rPr>
                <w:rFonts w:ascii="宋体" w:eastAsia="宋体" w:hAnsi="宋体" w:cs="仿宋_GB2312" w:hint="eastAsia"/>
                <w:sz w:val="21"/>
                <w:szCs w:val="21"/>
              </w:rPr>
              <w:t>章时间序列分析</w:t>
            </w:r>
            <w:r w:rsidRPr="00DA5782">
              <w:rPr>
                <w:rFonts w:ascii="宋体" w:eastAsia="宋体" w:hAnsi="宋体" w:cs="仿宋_GB2312"/>
                <w:sz w:val="21"/>
                <w:szCs w:val="21"/>
              </w:rPr>
              <w:t>  4</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时间序列概述</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时间序列的组成部分</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时间序列的数学模型</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时间序列的分析步骤</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4 SPSS</w:t>
            </w:r>
            <w:r w:rsidRPr="00DA5782">
              <w:rPr>
                <w:rFonts w:ascii="宋体" w:eastAsia="宋体" w:hAnsi="宋体" w:cs="仿宋_GB2312" w:hint="eastAsia"/>
                <w:sz w:val="21"/>
                <w:szCs w:val="21"/>
              </w:rPr>
              <w:t>时间序列分析功能</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时间序列数据的预处理</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缺失值替换</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定义时间变量</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时间序列的平稳化</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指数平滑模型过程</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指数平滑的基本原理</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指数平滑模型的参数设置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案例――销售数据预测分析</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4 ARIMA</w:t>
            </w:r>
            <w:r w:rsidRPr="00DA5782">
              <w:rPr>
                <w:rFonts w:ascii="宋体" w:eastAsia="宋体" w:hAnsi="宋体" w:cs="仿宋_GB2312" w:hint="eastAsia"/>
                <w:sz w:val="21"/>
                <w:szCs w:val="21"/>
              </w:rPr>
              <w:t>模型</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1 ARIMA</w:t>
            </w:r>
            <w:r w:rsidRPr="00DA5782">
              <w:rPr>
                <w:rFonts w:ascii="宋体" w:eastAsia="宋体" w:hAnsi="宋体" w:cs="仿宋_GB2312" w:hint="eastAsia"/>
                <w:sz w:val="21"/>
                <w:szCs w:val="21"/>
              </w:rPr>
              <w:t>模型的基本原理</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2 ARIMA</w:t>
            </w:r>
            <w:r w:rsidRPr="00DA5782">
              <w:rPr>
                <w:rFonts w:ascii="宋体" w:eastAsia="宋体" w:hAnsi="宋体" w:cs="仿宋_GB2312" w:hint="eastAsia"/>
                <w:sz w:val="21"/>
                <w:szCs w:val="21"/>
              </w:rPr>
              <w:t>模型的参数设置</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19</w:t>
            </w:r>
            <w:r w:rsidRPr="00DA5782">
              <w:rPr>
                <w:rFonts w:ascii="宋体" w:eastAsia="宋体" w:hAnsi="宋体" w:cs="仿宋_GB2312" w:hint="eastAsia"/>
                <w:sz w:val="21"/>
                <w:szCs w:val="21"/>
              </w:rPr>
              <w:t>．</w:t>
            </w:r>
            <w:r w:rsidRPr="00DA5782">
              <w:rPr>
                <w:rFonts w:ascii="宋体" w:eastAsia="宋体" w:hAnsi="宋体" w:cs="仿宋_GB2312"/>
                <w:sz w:val="21"/>
                <w:szCs w:val="21"/>
              </w:rPr>
              <w:t>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案例――上海证券交易所综合指数收益率模拟预测分析</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季节分解模型过程</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季节分解模型的参数设置</w:t>
            </w:r>
            <w:r w:rsidRPr="00DA5782">
              <w:rPr>
                <w:rFonts w:ascii="宋体" w:eastAsia="宋体" w:hAnsi="宋体" w:cs="仿宋_GB2312"/>
                <w:sz w:val="21"/>
                <w:szCs w:val="21"/>
              </w:rPr>
              <w:t> </w:t>
            </w:r>
            <w:r w:rsidRPr="00DA5782">
              <w:rPr>
                <w:rFonts w:ascii="宋体" w:eastAsia="宋体" w:hAnsi="宋体" w:cs="仿宋_GB2312"/>
                <w:sz w:val="21"/>
                <w:szCs w:val="21"/>
              </w:rPr>
              <w:br/>
              <w:t>19</w:t>
            </w:r>
            <w:r w:rsidRPr="00DA5782">
              <w:rPr>
                <w:rFonts w:ascii="宋体" w:eastAsia="宋体" w:hAnsi="宋体" w:cs="仿宋_GB2312" w:hint="eastAsia"/>
                <w:sz w:val="21"/>
                <w:szCs w:val="21"/>
              </w:rPr>
              <w:t>．</w:t>
            </w:r>
            <w:r w:rsidRPr="00DA5782">
              <w:rPr>
                <w:rFonts w:ascii="宋体" w:eastAsia="宋体" w:hAnsi="宋体" w:cs="仿宋_GB2312"/>
                <w:sz w:val="21"/>
                <w:szCs w:val="21"/>
              </w:rPr>
              <w:t>5</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案例――具有季节因素的服装销售数据的预测分析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20</w:t>
            </w:r>
            <w:r w:rsidRPr="00DA5782">
              <w:rPr>
                <w:rFonts w:ascii="宋体" w:eastAsia="宋体" w:hAnsi="宋体" w:cs="仿宋_GB2312" w:hint="eastAsia"/>
                <w:sz w:val="21"/>
                <w:szCs w:val="21"/>
              </w:rPr>
              <w:t>章缺失值分析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20</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缺失值理论概述</w:t>
            </w:r>
            <w:r w:rsidRPr="00DA5782">
              <w:rPr>
                <w:rFonts w:ascii="宋体" w:eastAsia="宋体" w:hAnsi="宋体" w:cs="仿宋_GB2312"/>
                <w:sz w:val="21"/>
                <w:szCs w:val="21"/>
              </w:rPr>
              <w:t> </w:t>
            </w:r>
            <w:r w:rsidRPr="00DA5782">
              <w:rPr>
                <w:rFonts w:ascii="宋体" w:eastAsia="宋体" w:hAnsi="宋体" w:cs="仿宋_GB2312"/>
                <w:sz w:val="21"/>
                <w:szCs w:val="21"/>
              </w:rPr>
              <w:br/>
              <w:t>20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数据缺失方式</w:t>
            </w:r>
            <w:r w:rsidRPr="00DA5782">
              <w:rPr>
                <w:rFonts w:ascii="宋体" w:eastAsia="宋体" w:hAnsi="宋体" w:cs="仿宋_GB2312"/>
                <w:sz w:val="21"/>
                <w:szCs w:val="21"/>
              </w:rPr>
              <w:t> </w:t>
            </w:r>
            <w:r w:rsidRPr="00DA5782">
              <w:rPr>
                <w:rFonts w:ascii="宋体" w:eastAsia="宋体" w:hAnsi="宋体" w:cs="仿宋_GB2312"/>
                <w:sz w:val="21"/>
                <w:szCs w:val="21"/>
              </w:rPr>
              <w:br/>
              <w:t>20</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缺失值处理方法</w:t>
            </w:r>
            <w:r w:rsidRPr="00DA5782">
              <w:rPr>
                <w:rFonts w:ascii="宋体" w:eastAsia="宋体" w:hAnsi="宋体" w:cs="仿宋_GB2312"/>
                <w:sz w:val="21"/>
                <w:szCs w:val="21"/>
              </w:rPr>
              <w:t> </w:t>
            </w:r>
            <w:r w:rsidRPr="00DA5782">
              <w:rPr>
                <w:rFonts w:ascii="宋体" w:eastAsia="宋体" w:hAnsi="宋体" w:cs="仿宋_GB2312"/>
                <w:sz w:val="21"/>
                <w:szCs w:val="21"/>
              </w:rPr>
              <w:br/>
              <w:t>20</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缺失值分析操作</w:t>
            </w:r>
            <w:r w:rsidRPr="00DA5782">
              <w:rPr>
                <w:rFonts w:ascii="宋体" w:eastAsia="宋体" w:hAnsi="宋体" w:cs="仿宋_GB2312"/>
                <w:sz w:val="21"/>
                <w:szCs w:val="21"/>
              </w:rPr>
              <w:t> </w:t>
            </w:r>
            <w:r w:rsidRPr="00DA5782">
              <w:rPr>
                <w:rFonts w:ascii="宋体" w:eastAsia="宋体" w:hAnsi="宋体" w:cs="仿宋_GB2312"/>
                <w:sz w:val="21"/>
                <w:szCs w:val="21"/>
              </w:rPr>
              <w:br/>
              <w:t>20</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缺失值分析的参数设置</w:t>
            </w:r>
            <w:r w:rsidRPr="00DA5782">
              <w:rPr>
                <w:rFonts w:ascii="宋体" w:eastAsia="宋体" w:hAnsi="宋体" w:cs="仿宋_GB2312"/>
                <w:sz w:val="21"/>
                <w:szCs w:val="21"/>
              </w:rPr>
              <w:t> </w:t>
            </w:r>
            <w:r w:rsidRPr="00DA5782">
              <w:rPr>
                <w:rFonts w:ascii="宋体" w:eastAsia="宋体" w:hAnsi="宋体" w:cs="仿宋_GB2312"/>
                <w:sz w:val="21"/>
                <w:szCs w:val="21"/>
              </w:rPr>
              <w:br/>
              <w:t>20</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案例――数据集中缺失值的实例分析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21</w:t>
            </w:r>
            <w:r w:rsidRPr="00DA5782">
              <w:rPr>
                <w:rFonts w:ascii="宋体" w:eastAsia="宋体" w:hAnsi="宋体" w:cs="仿宋_GB2312" w:hint="eastAsia"/>
                <w:sz w:val="21"/>
                <w:szCs w:val="21"/>
              </w:rPr>
              <w:t>章决策树模型</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决策树模型概述</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1 CHAID</w:t>
            </w:r>
            <w:r w:rsidRPr="00DA5782">
              <w:rPr>
                <w:rFonts w:ascii="宋体" w:eastAsia="宋体" w:hAnsi="宋体" w:cs="仿宋_GB2312" w:hint="eastAsia"/>
                <w:sz w:val="21"/>
                <w:szCs w:val="21"/>
              </w:rPr>
              <w:t>算法</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2 Exhaustive CHAID</w:t>
            </w:r>
            <w:r w:rsidRPr="00DA5782">
              <w:rPr>
                <w:rFonts w:ascii="宋体" w:eastAsia="宋体" w:hAnsi="宋体" w:cs="仿宋_GB2312" w:hint="eastAsia"/>
                <w:sz w:val="21"/>
                <w:szCs w:val="21"/>
              </w:rPr>
              <w:t>算法</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3 CART</w:t>
            </w:r>
            <w:r w:rsidRPr="00DA5782">
              <w:rPr>
                <w:rFonts w:ascii="宋体" w:eastAsia="宋体" w:hAnsi="宋体" w:cs="仿宋_GB2312" w:hint="eastAsia"/>
                <w:sz w:val="21"/>
                <w:szCs w:val="21"/>
              </w:rPr>
              <w:t>算法</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4 QUEST</w:t>
            </w:r>
            <w:r w:rsidRPr="00DA5782">
              <w:rPr>
                <w:rFonts w:ascii="宋体" w:eastAsia="宋体" w:hAnsi="宋体" w:cs="仿宋_GB2312" w:hint="eastAsia"/>
                <w:sz w:val="21"/>
                <w:szCs w:val="21"/>
              </w:rPr>
              <w:t>算法</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决策树的参数设置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变量设置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类别（</w:t>
            </w:r>
            <w:r w:rsidRPr="00DA5782">
              <w:rPr>
                <w:rFonts w:ascii="宋体" w:eastAsia="宋体" w:hAnsi="宋体" w:cs="仿宋_GB2312"/>
                <w:sz w:val="21"/>
                <w:szCs w:val="21"/>
              </w:rPr>
              <w:t>Categories</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输出（</w:t>
            </w:r>
            <w:r w:rsidRPr="00DA5782">
              <w:rPr>
                <w:rFonts w:ascii="宋体" w:eastAsia="宋体" w:hAnsi="宋体" w:cs="仿宋_GB2312"/>
                <w:sz w:val="21"/>
                <w:szCs w:val="21"/>
              </w:rPr>
              <w:t>Output</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验证（</w:t>
            </w:r>
            <w:r w:rsidRPr="00DA5782">
              <w:rPr>
                <w:rFonts w:ascii="宋体" w:eastAsia="宋体" w:hAnsi="宋体" w:cs="仿宋_GB2312"/>
                <w:sz w:val="21"/>
                <w:szCs w:val="21"/>
              </w:rPr>
              <w:t>Validation</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保存（</w:t>
            </w:r>
            <w:r w:rsidRPr="00DA5782">
              <w:rPr>
                <w:rFonts w:ascii="宋体" w:eastAsia="宋体" w:hAnsi="宋体" w:cs="仿宋_GB2312"/>
                <w:sz w:val="21"/>
                <w:szCs w:val="21"/>
              </w:rPr>
              <w:t>Save</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6 </w:t>
            </w:r>
            <w:r w:rsidRPr="00DA5782">
              <w:rPr>
                <w:rFonts w:ascii="宋体" w:eastAsia="宋体" w:hAnsi="宋体" w:cs="仿宋_GB2312" w:hint="eastAsia"/>
                <w:sz w:val="21"/>
                <w:szCs w:val="21"/>
              </w:rPr>
              <w:t>条件（</w:t>
            </w:r>
            <w:r w:rsidRPr="00DA5782">
              <w:rPr>
                <w:rFonts w:ascii="宋体" w:eastAsia="宋体" w:hAnsi="宋体" w:cs="仿宋_GB2312"/>
                <w:sz w:val="21"/>
                <w:szCs w:val="21"/>
              </w:rPr>
              <w:t>Criteria</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7 CHAID</w:t>
            </w:r>
            <w:r w:rsidRPr="00DA5782">
              <w:rPr>
                <w:rFonts w:ascii="宋体" w:eastAsia="宋体" w:hAnsi="宋体" w:cs="仿宋_GB2312" w:hint="eastAsia"/>
                <w:sz w:val="21"/>
                <w:szCs w:val="21"/>
              </w:rPr>
              <w:t>算法设置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8 CART</w:t>
            </w:r>
            <w:r w:rsidRPr="00DA5782">
              <w:rPr>
                <w:rFonts w:ascii="宋体" w:eastAsia="宋体" w:hAnsi="宋体" w:cs="仿宋_GB2312" w:hint="eastAsia"/>
                <w:sz w:val="21"/>
                <w:szCs w:val="21"/>
              </w:rPr>
              <w:t>算法设置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9 QUEST</w:t>
            </w:r>
            <w:r w:rsidRPr="00DA5782">
              <w:rPr>
                <w:rFonts w:ascii="宋体" w:eastAsia="宋体" w:hAnsi="宋体" w:cs="仿宋_GB2312" w:hint="eastAsia"/>
                <w:sz w:val="21"/>
                <w:szCs w:val="21"/>
              </w:rPr>
              <w:t>算法设置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10 </w:t>
            </w:r>
            <w:r w:rsidRPr="00DA5782">
              <w:rPr>
                <w:rFonts w:ascii="宋体" w:eastAsia="宋体" w:hAnsi="宋体" w:cs="仿宋_GB2312" w:hint="eastAsia"/>
                <w:sz w:val="21"/>
                <w:szCs w:val="21"/>
              </w:rPr>
              <w:t>修剪（</w:t>
            </w:r>
            <w:r w:rsidRPr="00DA5782">
              <w:rPr>
                <w:rFonts w:ascii="宋体" w:eastAsia="宋体" w:hAnsi="宋体" w:cs="仿宋_GB2312"/>
                <w:sz w:val="21"/>
                <w:szCs w:val="21"/>
              </w:rPr>
              <w:t>Pruning</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11 </w:t>
            </w:r>
            <w:r w:rsidRPr="00DA5782">
              <w:rPr>
                <w:rFonts w:ascii="宋体" w:eastAsia="宋体" w:hAnsi="宋体" w:cs="仿宋_GB2312" w:hint="eastAsia"/>
                <w:sz w:val="21"/>
                <w:szCs w:val="21"/>
              </w:rPr>
              <w:t>替代变量（</w:t>
            </w:r>
            <w:r w:rsidRPr="00DA5782">
              <w:rPr>
                <w:rFonts w:ascii="宋体" w:eastAsia="宋体" w:hAnsi="宋体" w:cs="仿宋_GB2312"/>
                <w:sz w:val="21"/>
                <w:szCs w:val="21"/>
              </w:rPr>
              <w:t>Surrogates</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12 </w:t>
            </w:r>
            <w:r w:rsidRPr="00DA5782">
              <w:rPr>
                <w:rFonts w:ascii="宋体" w:eastAsia="宋体" w:hAnsi="宋体" w:cs="仿宋_GB2312" w:hint="eastAsia"/>
                <w:sz w:val="21"/>
                <w:szCs w:val="21"/>
              </w:rPr>
              <w:t>选项（</w:t>
            </w:r>
            <w:r w:rsidRPr="00DA5782">
              <w:rPr>
                <w:rFonts w:ascii="宋体" w:eastAsia="宋体" w:hAnsi="宋体" w:cs="仿宋_GB2312"/>
                <w:sz w:val="21"/>
                <w:szCs w:val="21"/>
              </w:rPr>
              <w:t>Options</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13 </w:t>
            </w:r>
            <w:r w:rsidRPr="00DA5782">
              <w:rPr>
                <w:rFonts w:ascii="宋体" w:eastAsia="宋体" w:hAnsi="宋体" w:cs="仿宋_GB2312" w:hint="eastAsia"/>
                <w:sz w:val="21"/>
                <w:szCs w:val="21"/>
              </w:rPr>
              <w:t>误分类成本设置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14 </w:t>
            </w:r>
            <w:r w:rsidRPr="00DA5782">
              <w:rPr>
                <w:rFonts w:ascii="宋体" w:eastAsia="宋体" w:hAnsi="宋体" w:cs="仿宋_GB2312" w:hint="eastAsia"/>
                <w:sz w:val="21"/>
                <w:szCs w:val="21"/>
              </w:rPr>
              <w:t>利润（</w:t>
            </w:r>
            <w:r w:rsidRPr="00DA5782">
              <w:rPr>
                <w:rFonts w:ascii="宋体" w:eastAsia="宋体" w:hAnsi="宋体" w:cs="仿宋_GB2312"/>
                <w:sz w:val="21"/>
                <w:szCs w:val="21"/>
              </w:rPr>
              <w:t>Profits</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15 </w:t>
            </w:r>
            <w:r w:rsidRPr="00DA5782">
              <w:rPr>
                <w:rFonts w:ascii="宋体" w:eastAsia="宋体" w:hAnsi="宋体" w:cs="仿宋_GB2312" w:hint="eastAsia"/>
                <w:sz w:val="21"/>
                <w:szCs w:val="21"/>
              </w:rPr>
              <w:t>先验概率（</w:t>
            </w:r>
            <w:r w:rsidRPr="00DA5782">
              <w:rPr>
                <w:rFonts w:ascii="宋体" w:eastAsia="宋体" w:hAnsi="宋体" w:cs="仿宋_GB2312"/>
                <w:sz w:val="21"/>
                <w:szCs w:val="21"/>
              </w:rPr>
              <w:t>Prior Probabilities</w:t>
            </w:r>
            <w:r w:rsidRPr="00DA5782">
              <w:rPr>
                <w:rFonts w:ascii="宋体" w:eastAsia="宋体" w:hAnsi="宋体" w:cs="仿宋_GB2312" w:hint="eastAsia"/>
                <w:sz w:val="21"/>
                <w:szCs w:val="21"/>
              </w:rPr>
              <w:t>）设置</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16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17 </w:t>
            </w:r>
            <w:r w:rsidRPr="00DA5782">
              <w:rPr>
                <w:rFonts w:ascii="宋体" w:eastAsia="宋体" w:hAnsi="宋体" w:cs="仿宋_GB2312" w:hint="eastAsia"/>
                <w:sz w:val="21"/>
                <w:szCs w:val="21"/>
              </w:rPr>
              <w:t>模型建立</w:t>
            </w:r>
            <w:r w:rsidRPr="00DA5782">
              <w:rPr>
                <w:rFonts w:ascii="宋体" w:eastAsia="宋体" w:hAnsi="宋体" w:cs="仿宋_GB2312"/>
                <w:sz w:val="21"/>
                <w:szCs w:val="21"/>
              </w:rPr>
              <w:t> </w:t>
            </w:r>
            <w:r w:rsidRPr="00DA5782">
              <w:rPr>
                <w:rFonts w:ascii="宋体" w:eastAsia="宋体" w:hAnsi="宋体" w:cs="仿宋_GB2312"/>
                <w:sz w:val="21"/>
                <w:szCs w:val="21"/>
              </w:rPr>
              <w:br/>
              <w:t>21</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18 </w:t>
            </w:r>
            <w:r w:rsidRPr="00DA5782">
              <w:rPr>
                <w:rFonts w:ascii="宋体" w:eastAsia="宋体" w:hAnsi="宋体" w:cs="仿宋_GB2312" w:hint="eastAsia"/>
                <w:sz w:val="21"/>
                <w:szCs w:val="21"/>
              </w:rPr>
              <w:t>模型评估</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22</w:t>
            </w:r>
            <w:r w:rsidRPr="00DA5782">
              <w:rPr>
                <w:rFonts w:ascii="宋体" w:eastAsia="宋体" w:hAnsi="宋体" w:cs="仿宋_GB2312" w:hint="eastAsia"/>
                <w:sz w:val="21"/>
                <w:szCs w:val="21"/>
              </w:rPr>
              <w:t>章神经网络</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神经网络概述</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历史及现状</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神经网络特点</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神经元模型</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4 </w:t>
            </w:r>
            <w:r w:rsidRPr="00DA5782">
              <w:rPr>
                <w:rFonts w:ascii="宋体" w:eastAsia="宋体" w:hAnsi="宋体" w:cs="仿宋_GB2312" w:hint="eastAsia"/>
                <w:sz w:val="21"/>
                <w:szCs w:val="21"/>
              </w:rPr>
              <w:t>神经网络模型</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5 </w:t>
            </w:r>
            <w:r w:rsidRPr="00DA5782">
              <w:rPr>
                <w:rFonts w:ascii="宋体" w:eastAsia="宋体" w:hAnsi="宋体" w:cs="仿宋_GB2312" w:hint="eastAsia"/>
                <w:sz w:val="21"/>
                <w:szCs w:val="21"/>
              </w:rPr>
              <w:t>神经网络的学习规则</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6 SPSS</w:t>
            </w:r>
            <w:r w:rsidRPr="00DA5782">
              <w:rPr>
                <w:rFonts w:ascii="宋体" w:eastAsia="宋体" w:hAnsi="宋体" w:cs="仿宋_GB2312" w:hint="eastAsia"/>
                <w:sz w:val="21"/>
                <w:szCs w:val="21"/>
              </w:rPr>
              <w:t>神经网络模型</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sz w:val="21"/>
                <w:szCs w:val="21"/>
              </w:rPr>
              <w:lastRenderedPageBreak/>
              <w:t>22</w:t>
            </w:r>
            <w:r w:rsidRPr="00DA5782">
              <w:rPr>
                <w:rFonts w:ascii="宋体" w:eastAsia="宋体" w:hAnsi="宋体" w:cs="仿宋_GB2312" w:hint="eastAsia"/>
                <w:sz w:val="21"/>
                <w:szCs w:val="21"/>
              </w:rPr>
              <w:t>．</w:t>
            </w:r>
            <w:r w:rsidRPr="00DA5782">
              <w:rPr>
                <w:rFonts w:ascii="宋体" w:eastAsia="宋体" w:hAnsi="宋体" w:cs="仿宋_GB2312"/>
                <w:sz w:val="21"/>
                <w:szCs w:val="21"/>
              </w:rPr>
              <w:t>2 SPSS</w:t>
            </w:r>
            <w:r w:rsidRPr="00DA5782">
              <w:rPr>
                <w:rFonts w:ascii="宋体" w:eastAsia="宋体" w:hAnsi="宋体" w:cs="仿宋_GB2312" w:hint="eastAsia"/>
                <w:sz w:val="21"/>
                <w:szCs w:val="21"/>
              </w:rPr>
              <w:t>神经网络模型的设置</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多层感知器（</w:t>
            </w:r>
            <w:r w:rsidRPr="00DA5782">
              <w:rPr>
                <w:rFonts w:ascii="宋体" w:eastAsia="宋体" w:hAnsi="宋体" w:cs="仿宋_GB2312"/>
                <w:sz w:val="21"/>
                <w:szCs w:val="21"/>
              </w:rPr>
              <w:t>MLP</w:t>
            </w:r>
            <w:r w:rsidRPr="00DA5782">
              <w:rPr>
                <w:rFonts w:ascii="宋体" w:eastAsia="宋体" w:hAnsi="宋体" w:cs="仿宋_GB2312" w:hint="eastAsia"/>
                <w:sz w:val="21"/>
                <w:szCs w:val="21"/>
              </w:rPr>
              <w:t>）的设置</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径向基函数（</w:t>
            </w:r>
            <w:r w:rsidRPr="00DA5782">
              <w:rPr>
                <w:rFonts w:ascii="宋体" w:eastAsia="宋体" w:hAnsi="宋体" w:cs="仿宋_GB2312"/>
                <w:sz w:val="21"/>
                <w:szCs w:val="21"/>
              </w:rPr>
              <w:t>RBF</w:t>
            </w:r>
            <w:r w:rsidRPr="00DA5782">
              <w:rPr>
                <w:rFonts w:ascii="宋体" w:eastAsia="宋体" w:hAnsi="宋体" w:cs="仿宋_GB2312" w:hint="eastAsia"/>
                <w:sz w:val="21"/>
                <w:szCs w:val="21"/>
              </w:rPr>
              <w:t>）的设置</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实例分析</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参数设置</w:t>
            </w:r>
            <w:r w:rsidRPr="00DA5782">
              <w:rPr>
                <w:rFonts w:ascii="宋体" w:eastAsia="宋体" w:hAnsi="宋体" w:cs="仿宋_GB2312"/>
                <w:sz w:val="21"/>
                <w:szCs w:val="21"/>
              </w:rPr>
              <w:t> </w:t>
            </w:r>
            <w:r w:rsidRPr="00DA5782">
              <w:rPr>
                <w:rFonts w:ascii="宋体" w:eastAsia="宋体" w:hAnsi="宋体" w:cs="仿宋_GB2312"/>
                <w:sz w:val="21"/>
                <w:szCs w:val="21"/>
              </w:rPr>
              <w:br/>
              <w:t>22</w:t>
            </w:r>
            <w:r w:rsidRPr="00DA5782">
              <w:rPr>
                <w:rFonts w:ascii="宋体" w:eastAsia="宋体" w:hAnsi="宋体" w:cs="仿宋_GB2312" w:hint="eastAsia"/>
                <w:sz w:val="21"/>
                <w:szCs w:val="21"/>
              </w:rPr>
              <w:t>．</w:t>
            </w:r>
            <w:r w:rsidRPr="00DA5782">
              <w:rPr>
                <w:rFonts w:ascii="宋体" w:eastAsia="宋体" w:hAnsi="宋体" w:cs="仿宋_GB2312"/>
                <w:sz w:val="21"/>
                <w:szCs w:val="21"/>
              </w:rPr>
              <w:t>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结果分析</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23</w:t>
            </w:r>
            <w:r w:rsidRPr="00DA5782">
              <w:rPr>
                <w:rFonts w:ascii="宋体" w:eastAsia="宋体" w:hAnsi="宋体" w:cs="仿宋_GB2312" w:hint="eastAsia"/>
                <w:sz w:val="21"/>
                <w:szCs w:val="21"/>
              </w:rPr>
              <w:t>章信用风险分析</w:t>
            </w:r>
            <w:r w:rsidRPr="00DA5782">
              <w:rPr>
                <w:rFonts w:ascii="宋体" w:eastAsia="宋体" w:hAnsi="宋体" w:cs="仿宋_GB2312"/>
                <w:sz w:val="21"/>
                <w:szCs w:val="21"/>
              </w:rPr>
              <w:t>   2</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信用风险概述</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信用风险基本概念</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信用风险度量方法</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1</w:t>
            </w:r>
            <w:r w:rsidRPr="00DA5782">
              <w:rPr>
                <w:rFonts w:ascii="宋体" w:eastAsia="宋体" w:hAnsi="宋体" w:cs="仿宋_GB2312" w:hint="eastAsia"/>
                <w:sz w:val="21"/>
                <w:szCs w:val="21"/>
              </w:rPr>
              <w:t>．</w:t>
            </w:r>
            <w:r w:rsidRPr="00DA5782">
              <w:rPr>
                <w:rFonts w:ascii="宋体" w:eastAsia="宋体" w:hAnsi="宋体" w:cs="仿宋_GB2312"/>
                <w:sz w:val="21"/>
                <w:szCs w:val="21"/>
              </w:rPr>
              <w:t>3 SPSS</w:t>
            </w:r>
            <w:r w:rsidRPr="00DA5782">
              <w:rPr>
                <w:rFonts w:ascii="宋体" w:eastAsia="宋体" w:hAnsi="宋体" w:cs="仿宋_GB2312" w:hint="eastAsia"/>
                <w:sz w:val="21"/>
                <w:szCs w:val="21"/>
              </w:rPr>
              <w:t>中信用风险分析模块</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案例分析</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1 Binary Logistic</w:t>
            </w:r>
            <w:r w:rsidRPr="00DA5782">
              <w:rPr>
                <w:rFonts w:ascii="宋体" w:eastAsia="宋体" w:hAnsi="宋体" w:cs="仿宋_GB2312" w:hint="eastAsia"/>
                <w:sz w:val="21"/>
                <w:szCs w:val="21"/>
              </w:rPr>
              <w:t>（二元</w:t>
            </w:r>
            <w:r w:rsidRPr="00DA5782">
              <w:rPr>
                <w:rFonts w:ascii="宋体" w:eastAsia="宋体" w:hAnsi="宋体" w:cs="仿宋_GB2312"/>
                <w:sz w:val="21"/>
                <w:szCs w:val="21"/>
              </w:rPr>
              <w:t>Logistic</w:t>
            </w:r>
            <w:r w:rsidRPr="00DA5782">
              <w:rPr>
                <w:rFonts w:ascii="宋体" w:eastAsia="宋体" w:hAnsi="宋体" w:cs="仿宋_GB2312" w:hint="eastAsia"/>
                <w:sz w:val="21"/>
                <w:szCs w:val="21"/>
              </w:rPr>
              <w:t>）过程</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2 Tree</w:t>
            </w:r>
            <w:r w:rsidRPr="00DA5782">
              <w:rPr>
                <w:rFonts w:ascii="宋体" w:eastAsia="宋体" w:hAnsi="宋体" w:cs="仿宋_GB2312" w:hint="eastAsia"/>
                <w:sz w:val="21"/>
                <w:szCs w:val="21"/>
              </w:rPr>
              <w:t>（决策树）过程</w:t>
            </w:r>
            <w:r w:rsidRPr="00DA5782">
              <w:rPr>
                <w:rFonts w:ascii="宋体" w:eastAsia="宋体" w:hAnsi="宋体" w:cs="仿宋_GB2312"/>
                <w:sz w:val="21"/>
                <w:szCs w:val="21"/>
              </w:rPr>
              <w:t> </w:t>
            </w:r>
            <w:r w:rsidRPr="00DA5782">
              <w:rPr>
                <w:rFonts w:ascii="宋体" w:eastAsia="宋体" w:hAnsi="宋体" w:cs="仿宋_GB2312"/>
                <w:sz w:val="21"/>
                <w:szCs w:val="21"/>
              </w:rPr>
              <w:br/>
              <w:t>23</w:t>
            </w:r>
            <w:r w:rsidRPr="00DA5782">
              <w:rPr>
                <w:rFonts w:ascii="宋体" w:eastAsia="宋体" w:hAnsi="宋体" w:cs="仿宋_GB2312" w:hint="eastAsia"/>
                <w:sz w:val="21"/>
                <w:szCs w:val="21"/>
              </w:rPr>
              <w:t>．</w:t>
            </w:r>
            <w:r w:rsidRPr="00DA5782">
              <w:rPr>
                <w:rFonts w:ascii="宋体" w:eastAsia="宋体" w:hAnsi="宋体" w:cs="仿宋_GB2312"/>
                <w:sz w:val="21"/>
                <w:szCs w:val="21"/>
              </w:rPr>
              <w:t>2</w:t>
            </w:r>
            <w:r w:rsidRPr="00DA5782">
              <w:rPr>
                <w:rFonts w:ascii="宋体" w:eastAsia="宋体" w:hAnsi="宋体" w:cs="仿宋_GB2312" w:hint="eastAsia"/>
                <w:sz w:val="21"/>
                <w:szCs w:val="21"/>
              </w:rPr>
              <w:t>．</w:t>
            </w:r>
            <w:r w:rsidRPr="00DA5782">
              <w:rPr>
                <w:rFonts w:ascii="宋体" w:eastAsia="宋体" w:hAnsi="宋体" w:cs="仿宋_GB2312"/>
                <w:sz w:val="21"/>
                <w:szCs w:val="21"/>
              </w:rPr>
              <w:t>3 Discriminant</w:t>
            </w:r>
            <w:r w:rsidRPr="00DA5782">
              <w:rPr>
                <w:rFonts w:ascii="宋体" w:eastAsia="宋体" w:hAnsi="宋体" w:cs="仿宋_GB2312" w:hint="eastAsia"/>
                <w:sz w:val="21"/>
                <w:szCs w:val="21"/>
              </w:rPr>
              <w:t>（判别）过程</w:t>
            </w:r>
            <w:r w:rsidRPr="00DA5782">
              <w:rPr>
                <w:rFonts w:ascii="宋体" w:eastAsia="宋体" w:hAnsi="宋体" w:cs="仿宋_GB2312"/>
                <w:sz w:val="21"/>
                <w:szCs w:val="21"/>
              </w:rPr>
              <w:t> </w:t>
            </w:r>
            <w:r w:rsidRPr="00DA5782">
              <w:rPr>
                <w:rFonts w:ascii="宋体" w:eastAsia="宋体" w:hAnsi="宋体" w:cs="仿宋_GB2312"/>
                <w:sz w:val="21"/>
                <w:szCs w:val="21"/>
              </w:rPr>
              <w:br/>
            </w:r>
            <w:r w:rsidRPr="00DA5782">
              <w:rPr>
                <w:rFonts w:ascii="宋体" w:eastAsia="宋体" w:hAnsi="宋体" w:cs="仿宋_GB2312" w:hint="eastAsia"/>
                <w:sz w:val="21"/>
                <w:szCs w:val="21"/>
              </w:rPr>
              <w:t>第</w:t>
            </w:r>
            <w:r w:rsidRPr="00DA5782">
              <w:rPr>
                <w:rFonts w:ascii="宋体" w:eastAsia="宋体" w:hAnsi="宋体" w:cs="仿宋_GB2312"/>
                <w:sz w:val="21"/>
                <w:szCs w:val="21"/>
              </w:rPr>
              <w:t>24</w:t>
            </w:r>
            <w:r w:rsidRPr="00DA5782">
              <w:rPr>
                <w:rFonts w:ascii="宋体" w:eastAsia="宋体" w:hAnsi="宋体" w:cs="仿宋_GB2312" w:hint="eastAsia"/>
                <w:sz w:val="21"/>
                <w:szCs w:val="21"/>
              </w:rPr>
              <w:t>章</w:t>
            </w:r>
            <w:r w:rsidRPr="00DA5782">
              <w:rPr>
                <w:rFonts w:ascii="宋体" w:eastAsia="宋体" w:hAnsi="宋体" w:cs="仿宋_GB2312"/>
                <w:sz w:val="21"/>
                <w:szCs w:val="21"/>
              </w:rPr>
              <w:t xml:space="preserve"> SPSS</w:t>
            </w:r>
            <w:r w:rsidRPr="00DA5782">
              <w:rPr>
                <w:rFonts w:ascii="宋体" w:eastAsia="宋体" w:hAnsi="宋体" w:cs="仿宋_GB2312" w:hint="eastAsia"/>
                <w:sz w:val="21"/>
                <w:szCs w:val="21"/>
              </w:rPr>
              <w:t>在社会经济综合评价中的应用</w:t>
            </w:r>
            <w:r w:rsidRPr="00DA5782">
              <w:rPr>
                <w:rFonts w:ascii="宋体" w:eastAsia="宋体" w:hAnsi="宋体" w:cs="仿宋_GB2312"/>
                <w:sz w:val="21"/>
                <w:szCs w:val="21"/>
              </w:rPr>
              <w:t>  1</w:t>
            </w:r>
            <w:r w:rsidRPr="00DA5782">
              <w:rPr>
                <w:rFonts w:ascii="宋体" w:eastAsia="宋体" w:hAnsi="宋体" w:cs="仿宋_GB2312" w:hint="eastAsia"/>
                <w:sz w:val="21"/>
                <w:szCs w:val="21"/>
              </w:rPr>
              <w:t>学时</w:t>
            </w:r>
            <w:r w:rsidRPr="00DA5782">
              <w:rPr>
                <w:rFonts w:ascii="宋体" w:eastAsia="宋体" w:hAnsi="宋体" w:cs="仿宋_GB2312"/>
                <w:sz w:val="21"/>
                <w:szCs w:val="21"/>
              </w:rPr>
              <w:br/>
              <w:t>24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1 </w:t>
            </w:r>
            <w:r w:rsidRPr="00DA5782">
              <w:rPr>
                <w:rFonts w:ascii="宋体" w:eastAsia="宋体" w:hAnsi="宋体" w:cs="仿宋_GB2312" w:hint="eastAsia"/>
                <w:sz w:val="21"/>
                <w:szCs w:val="21"/>
              </w:rPr>
              <w:t>沿海省市经济综合指标的主成分分析</w:t>
            </w:r>
            <w:r w:rsidRPr="00DA5782">
              <w:rPr>
                <w:rFonts w:ascii="宋体" w:eastAsia="宋体" w:hAnsi="宋体" w:cs="仿宋_GB2312"/>
                <w:sz w:val="21"/>
                <w:szCs w:val="21"/>
              </w:rPr>
              <w:t> </w:t>
            </w:r>
            <w:r w:rsidRPr="00DA5782">
              <w:rPr>
                <w:rFonts w:ascii="宋体" w:eastAsia="宋体" w:hAnsi="宋体" w:cs="仿宋_GB2312"/>
                <w:sz w:val="21"/>
                <w:szCs w:val="21"/>
              </w:rPr>
              <w:br/>
              <w:t>24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2 </w:t>
            </w:r>
            <w:r w:rsidRPr="00DA5782">
              <w:rPr>
                <w:rFonts w:ascii="宋体" w:eastAsia="宋体" w:hAnsi="宋体" w:cs="仿宋_GB2312" w:hint="eastAsia"/>
                <w:sz w:val="21"/>
                <w:szCs w:val="21"/>
              </w:rPr>
              <w:t>中国内地城镇居民消费结构的聚类分析</w:t>
            </w:r>
            <w:r w:rsidRPr="00DA5782">
              <w:rPr>
                <w:rFonts w:ascii="宋体" w:eastAsia="宋体" w:hAnsi="宋体" w:cs="仿宋_GB2312"/>
                <w:sz w:val="21"/>
                <w:szCs w:val="21"/>
              </w:rPr>
              <w:t> </w:t>
            </w:r>
            <w:r w:rsidRPr="00DA5782">
              <w:rPr>
                <w:rFonts w:ascii="宋体" w:eastAsia="宋体" w:hAnsi="宋体" w:cs="仿宋_GB2312"/>
                <w:sz w:val="21"/>
                <w:szCs w:val="21"/>
              </w:rPr>
              <w:br/>
              <w:t>24</w:t>
            </w:r>
            <w:r w:rsidRPr="00DA5782">
              <w:rPr>
                <w:rFonts w:ascii="宋体" w:eastAsia="宋体" w:hAnsi="宋体" w:cs="仿宋_GB2312" w:hint="eastAsia"/>
                <w:sz w:val="21"/>
                <w:szCs w:val="21"/>
              </w:rPr>
              <w:t>．</w:t>
            </w:r>
            <w:r w:rsidRPr="00DA5782">
              <w:rPr>
                <w:rFonts w:ascii="宋体" w:eastAsia="宋体" w:hAnsi="宋体" w:cs="仿宋_GB2312"/>
                <w:sz w:val="21"/>
                <w:szCs w:val="21"/>
              </w:rPr>
              <w:t xml:space="preserve">3 </w:t>
            </w:r>
            <w:r w:rsidRPr="00DA5782">
              <w:rPr>
                <w:rFonts w:ascii="宋体" w:eastAsia="宋体" w:hAnsi="宋体" w:cs="仿宋_GB2312" w:hint="eastAsia"/>
                <w:sz w:val="21"/>
                <w:szCs w:val="21"/>
              </w:rPr>
              <w:t>我国内地可支配收入和消费性支出之间的回归分析</w:t>
            </w:r>
          </w:p>
        </w:tc>
      </w:tr>
    </w:tbl>
    <w:p w:rsidR="00B0789E" w:rsidRDefault="00B0789E" w:rsidP="00B0789E">
      <w:pPr>
        <w:ind w:firstLineChars="200" w:firstLine="480"/>
        <w:rPr>
          <w:rFonts w:ascii="宋体" w:eastAsia="宋体" w:hAnsi="宋体" w:cs="Times New Roman" w:hint="eastAsia"/>
          <w:kern w:val="0"/>
          <w:sz w:val="24"/>
          <w:szCs w:val="24"/>
        </w:rPr>
      </w:pPr>
      <w:r w:rsidRPr="00485846">
        <w:rPr>
          <w:rFonts w:ascii="宋体" w:eastAsia="宋体" w:hAnsi="宋体" w:cs="Times New Roman"/>
          <w:kern w:val="0"/>
          <w:sz w:val="24"/>
          <w:szCs w:val="24"/>
        </w:rPr>
        <w:lastRenderedPageBreak/>
        <w:t xml:space="preserve"> </w:t>
      </w:r>
    </w:p>
    <w:p w:rsidR="00D836FB" w:rsidRDefault="00D836FB" w:rsidP="00D836FB">
      <w:pPr>
        <w:spacing w:line="260" w:lineRule="exact"/>
        <w:jc w:val="left"/>
        <w:rPr>
          <w:rFonts w:ascii="宋体" w:eastAsia="宋体" w:hAnsi="宋体" w:cs="仿宋_GB2312"/>
          <w:sz w:val="18"/>
          <w:szCs w:val="18"/>
        </w:rPr>
      </w:pPr>
      <w:r>
        <w:rPr>
          <w:rFonts w:ascii="宋体" w:eastAsia="宋体" w:hAnsi="宋体" w:cs="仿宋_GB2312" w:hint="eastAsia"/>
          <w:sz w:val="18"/>
          <w:szCs w:val="18"/>
        </w:rPr>
        <w:t>1.R数据分析与挖掘</w:t>
      </w:r>
    </w:p>
    <w:tbl>
      <w:tblPr>
        <w:tblW w:w="8706" w:type="dxa"/>
        <w:jc w:val="center"/>
        <w:tblLayout w:type="fixed"/>
        <w:tblLook w:val="04A0"/>
      </w:tblPr>
      <w:tblGrid>
        <w:gridCol w:w="1254"/>
        <w:gridCol w:w="2997"/>
        <w:gridCol w:w="12"/>
        <w:gridCol w:w="2221"/>
        <w:gridCol w:w="2222"/>
      </w:tblGrid>
      <w:tr w:rsidR="00D836FB" w:rsidTr="00D836FB">
        <w:trPr>
          <w:cantSplit/>
          <w:trHeight w:val="345"/>
          <w:jc w:val="center"/>
        </w:trPr>
        <w:tc>
          <w:tcPr>
            <w:tcW w:w="1254" w:type="dxa"/>
            <w:vMerge w:val="restart"/>
            <w:tcBorders>
              <w:top w:val="single" w:sz="4" w:space="0" w:color="auto"/>
              <w:left w:val="single" w:sz="4" w:space="0" w:color="auto"/>
              <w:bottom w:val="single" w:sz="4" w:space="0" w:color="auto"/>
              <w:right w:val="single" w:sz="4" w:space="0" w:color="auto"/>
            </w:tcBorders>
            <w:tcFitText/>
            <w:vAlign w:val="center"/>
          </w:tcPr>
          <w:p w:rsidR="00D836FB" w:rsidRDefault="00D836FB" w:rsidP="00D836FB">
            <w:pPr>
              <w:jc w:val="center"/>
              <w:rPr>
                <w:rFonts w:ascii="宋体" w:eastAsia="宋体" w:hAnsi="宋体" w:cs="Times New Roman"/>
                <w:sz w:val="21"/>
                <w:szCs w:val="21"/>
              </w:rPr>
            </w:pPr>
            <w:r w:rsidRPr="0080195E">
              <w:rPr>
                <w:rFonts w:ascii="宋体" w:eastAsia="宋体" w:hAnsi="宋体" w:cs="仿宋_GB2312" w:hint="eastAsia"/>
                <w:spacing w:val="29"/>
                <w:kern w:val="0"/>
                <w:sz w:val="21"/>
                <w:szCs w:val="21"/>
              </w:rPr>
              <w:t>课程名</w:t>
            </w:r>
            <w:r w:rsidRPr="0080195E">
              <w:rPr>
                <w:rFonts w:ascii="宋体" w:eastAsia="宋体" w:hAnsi="宋体" w:cs="仿宋_GB2312" w:hint="eastAsia"/>
                <w:spacing w:val="2"/>
                <w:kern w:val="0"/>
                <w:sz w:val="21"/>
                <w:szCs w:val="21"/>
              </w:rPr>
              <w:t>称</w:t>
            </w:r>
          </w:p>
        </w:tc>
        <w:tc>
          <w:tcPr>
            <w:tcW w:w="3009" w:type="dxa"/>
            <w:gridSpan w:val="2"/>
            <w:vMerge w:val="restart"/>
            <w:tcBorders>
              <w:top w:val="single" w:sz="4" w:space="0" w:color="auto"/>
              <w:bottom w:val="single" w:sz="4" w:space="0" w:color="auto"/>
              <w:right w:val="single" w:sz="4" w:space="0" w:color="auto"/>
            </w:tcBorders>
            <w:tcFitText/>
            <w:vAlign w:val="center"/>
          </w:tcPr>
          <w:p w:rsidR="00D836FB" w:rsidRDefault="00D836FB" w:rsidP="00D836FB">
            <w:pPr>
              <w:jc w:val="center"/>
              <w:rPr>
                <w:rFonts w:ascii="宋体" w:eastAsia="宋体" w:hAnsi="宋体" w:cs="Times New Roman"/>
                <w:sz w:val="21"/>
                <w:szCs w:val="21"/>
              </w:rPr>
            </w:pPr>
            <w:r w:rsidRPr="0080195E">
              <w:rPr>
                <w:rFonts w:ascii="宋体" w:eastAsia="宋体" w:hAnsi="宋体" w:cs="Times New Roman" w:hint="eastAsia"/>
                <w:spacing w:val="85"/>
                <w:kern w:val="0"/>
                <w:sz w:val="21"/>
                <w:szCs w:val="21"/>
              </w:rPr>
              <w:t>R数据分析与挖</w:t>
            </w:r>
            <w:r w:rsidRPr="0080195E">
              <w:rPr>
                <w:rFonts w:ascii="宋体" w:eastAsia="宋体" w:hAnsi="宋体" w:cs="Times New Roman" w:hint="eastAsia"/>
                <w:spacing w:val="-1"/>
                <w:kern w:val="0"/>
                <w:sz w:val="21"/>
                <w:szCs w:val="21"/>
              </w:rPr>
              <w:t>掘</w:t>
            </w:r>
          </w:p>
        </w:tc>
        <w:tc>
          <w:tcPr>
            <w:tcW w:w="2221" w:type="dxa"/>
            <w:tcBorders>
              <w:top w:val="single" w:sz="4" w:space="0" w:color="auto"/>
              <w:bottom w:val="single" w:sz="4" w:space="0" w:color="auto"/>
              <w:right w:val="single" w:sz="4" w:space="0" w:color="auto"/>
            </w:tcBorders>
            <w:tcFitText/>
            <w:vAlign w:val="center"/>
          </w:tcPr>
          <w:p w:rsidR="00D836FB" w:rsidRDefault="00D836FB" w:rsidP="00D836FB">
            <w:pPr>
              <w:jc w:val="center"/>
              <w:rPr>
                <w:rFonts w:ascii="宋体" w:eastAsia="宋体" w:hAnsi="宋体" w:cs="Times New Roman"/>
                <w:sz w:val="21"/>
                <w:szCs w:val="21"/>
              </w:rPr>
            </w:pPr>
            <w:r w:rsidRPr="0080195E">
              <w:rPr>
                <w:rFonts w:ascii="宋体" w:eastAsia="宋体" w:hAnsi="宋体" w:cs="仿宋_GB2312" w:hint="eastAsia"/>
                <w:spacing w:val="191"/>
                <w:sz w:val="21"/>
                <w:szCs w:val="21"/>
              </w:rPr>
              <w:t>开设学</w:t>
            </w:r>
            <w:r w:rsidRPr="0080195E">
              <w:rPr>
                <w:rFonts w:ascii="宋体" w:eastAsia="宋体" w:hAnsi="宋体" w:cs="仿宋_GB2312" w:hint="eastAsia"/>
                <w:sz w:val="21"/>
                <w:szCs w:val="21"/>
              </w:rPr>
              <w:t>期</w:t>
            </w:r>
          </w:p>
        </w:tc>
        <w:tc>
          <w:tcPr>
            <w:tcW w:w="2222" w:type="dxa"/>
            <w:tcBorders>
              <w:top w:val="single" w:sz="4" w:space="0" w:color="auto"/>
              <w:bottom w:val="single" w:sz="4" w:space="0" w:color="auto"/>
              <w:right w:val="single" w:sz="4" w:space="0" w:color="auto"/>
            </w:tcBorders>
            <w:tcFitText/>
            <w:vAlign w:val="center"/>
          </w:tcPr>
          <w:p w:rsidR="00D836FB" w:rsidRDefault="00D836FB" w:rsidP="00D836FB">
            <w:pPr>
              <w:jc w:val="center"/>
              <w:rPr>
                <w:rFonts w:ascii="宋体" w:eastAsia="宋体" w:hAnsi="宋体" w:cs="Times New Roman"/>
                <w:sz w:val="21"/>
                <w:szCs w:val="21"/>
              </w:rPr>
            </w:pPr>
            <w:r w:rsidRPr="0080195E">
              <w:rPr>
                <w:rFonts w:ascii="宋体" w:eastAsia="宋体" w:hAnsi="宋体" w:cs="仿宋_GB2312" w:hint="eastAsia"/>
                <w:spacing w:val="191"/>
                <w:kern w:val="0"/>
                <w:sz w:val="21"/>
                <w:szCs w:val="21"/>
              </w:rPr>
              <w:t>第3学</w:t>
            </w:r>
            <w:r w:rsidRPr="0080195E">
              <w:rPr>
                <w:rFonts w:ascii="宋体" w:eastAsia="宋体" w:hAnsi="宋体" w:cs="仿宋_GB2312" w:hint="eastAsia"/>
                <w:kern w:val="0"/>
                <w:sz w:val="21"/>
                <w:szCs w:val="21"/>
              </w:rPr>
              <w:t>期</w:t>
            </w:r>
          </w:p>
        </w:tc>
      </w:tr>
      <w:tr w:rsidR="00D836FB" w:rsidTr="00D836FB">
        <w:trPr>
          <w:cantSplit/>
          <w:trHeight w:val="345"/>
          <w:jc w:val="center"/>
        </w:trPr>
        <w:tc>
          <w:tcPr>
            <w:tcW w:w="1254" w:type="dxa"/>
            <w:vMerge/>
            <w:tcBorders>
              <w:top w:val="single" w:sz="4" w:space="0" w:color="auto"/>
              <w:left w:val="single" w:sz="4" w:space="0" w:color="auto"/>
              <w:bottom w:val="single" w:sz="4" w:space="0" w:color="auto"/>
              <w:right w:val="single" w:sz="4" w:space="0" w:color="auto"/>
            </w:tcBorders>
            <w:tcFitText/>
            <w:vAlign w:val="center"/>
          </w:tcPr>
          <w:p w:rsidR="00D836FB" w:rsidRDefault="00D836FB" w:rsidP="00D836FB">
            <w:pPr>
              <w:widowControl/>
              <w:jc w:val="left"/>
              <w:rPr>
                <w:rFonts w:ascii="宋体" w:eastAsia="宋体" w:hAnsi="宋体" w:cs="Times New Roman"/>
                <w:sz w:val="21"/>
                <w:szCs w:val="21"/>
              </w:rPr>
            </w:pPr>
          </w:p>
        </w:tc>
        <w:tc>
          <w:tcPr>
            <w:tcW w:w="3009" w:type="dxa"/>
            <w:gridSpan w:val="2"/>
            <w:vMerge/>
            <w:tcBorders>
              <w:top w:val="single" w:sz="4" w:space="0" w:color="auto"/>
              <w:bottom w:val="single" w:sz="4" w:space="0" w:color="auto"/>
              <w:right w:val="single" w:sz="4" w:space="0" w:color="auto"/>
            </w:tcBorders>
            <w:tcFitText/>
            <w:vAlign w:val="center"/>
          </w:tcPr>
          <w:p w:rsidR="00D836FB" w:rsidRDefault="00D836FB" w:rsidP="00D836FB">
            <w:pPr>
              <w:widowControl/>
              <w:jc w:val="left"/>
              <w:rPr>
                <w:rFonts w:ascii="宋体" w:eastAsia="宋体" w:hAnsi="宋体" w:cs="Times New Roman"/>
                <w:sz w:val="21"/>
                <w:szCs w:val="21"/>
              </w:rPr>
            </w:pPr>
          </w:p>
        </w:tc>
        <w:tc>
          <w:tcPr>
            <w:tcW w:w="2221" w:type="dxa"/>
            <w:tcBorders>
              <w:top w:val="single" w:sz="4" w:space="0" w:color="auto"/>
              <w:bottom w:val="single" w:sz="4" w:space="0" w:color="auto"/>
              <w:right w:val="single" w:sz="4" w:space="0" w:color="auto"/>
            </w:tcBorders>
            <w:tcFitText/>
            <w:vAlign w:val="center"/>
          </w:tcPr>
          <w:p w:rsidR="00D836FB" w:rsidRDefault="00D836FB" w:rsidP="00D836FB">
            <w:pPr>
              <w:jc w:val="center"/>
              <w:rPr>
                <w:rFonts w:ascii="宋体" w:eastAsia="宋体" w:hAnsi="宋体" w:cs="Times New Roman"/>
                <w:sz w:val="21"/>
                <w:szCs w:val="21"/>
              </w:rPr>
            </w:pPr>
            <w:r w:rsidRPr="0080195E">
              <w:rPr>
                <w:rFonts w:ascii="宋体" w:eastAsia="宋体" w:hAnsi="宋体" w:cs="仿宋_GB2312" w:hint="eastAsia"/>
                <w:spacing w:val="148"/>
                <w:sz w:val="21"/>
                <w:szCs w:val="21"/>
              </w:rPr>
              <w:t>学时</w:t>
            </w:r>
            <w:r w:rsidRPr="0080195E">
              <w:rPr>
                <w:rFonts w:ascii="宋体" w:eastAsia="宋体" w:hAnsi="宋体" w:cs="Times New Roman"/>
                <w:spacing w:val="148"/>
                <w:sz w:val="21"/>
                <w:szCs w:val="21"/>
              </w:rPr>
              <w:t>/</w:t>
            </w:r>
            <w:r w:rsidRPr="0080195E">
              <w:rPr>
                <w:rFonts w:ascii="宋体" w:eastAsia="宋体" w:hAnsi="宋体" w:cs="仿宋_GB2312" w:hint="eastAsia"/>
                <w:spacing w:val="148"/>
                <w:sz w:val="21"/>
                <w:szCs w:val="21"/>
              </w:rPr>
              <w:t>学</w:t>
            </w:r>
            <w:r w:rsidRPr="0080195E">
              <w:rPr>
                <w:rFonts w:ascii="宋体" w:eastAsia="宋体" w:hAnsi="宋体" w:cs="仿宋_GB2312" w:hint="eastAsia"/>
                <w:spacing w:val="2"/>
                <w:sz w:val="21"/>
                <w:szCs w:val="21"/>
              </w:rPr>
              <w:t>分</w:t>
            </w:r>
          </w:p>
        </w:tc>
        <w:tc>
          <w:tcPr>
            <w:tcW w:w="2222" w:type="dxa"/>
            <w:tcBorders>
              <w:top w:val="single" w:sz="4" w:space="0" w:color="auto"/>
              <w:bottom w:val="single" w:sz="4" w:space="0" w:color="auto"/>
              <w:right w:val="single" w:sz="4" w:space="0" w:color="auto"/>
            </w:tcBorders>
            <w:tcFitText/>
            <w:vAlign w:val="center"/>
          </w:tcPr>
          <w:p w:rsidR="00D836FB" w:rsidRDefault="00D836FB" w:rsidP="00D836FB">
            <w:pPr>
              <w:jc w:val="center"/>
              <w:rPr>
                <w:rFonts w:ascii="宋体" w:eastAsia="宋体" w:hAnsi="宋体" w:cs="Times New Roman"/>
                <w:sz w:val="21"/>
                <w:szCs w:val="21"/>
              </w:rPr>
            </w:pPr>
            <w:r w:rsidRPr="0080195E">
              <w:rPr>
                <w:rFonts w:ascii="宋体" w:eastAsia="宋体" w:hAnsi="宋体" w:cs="Times New Roman" w:hint="eastAsia"/>
                <w:spacing w:val="521"/>
                <w:kern w:val="0"/>
                <w:sz w:val="21"/>
                <w:szCs w:val="21"/>
              </w:rPr>
              <w:t>48</w:t>
            </w:r>
            <w:r w:rsidRPr="0080195E">
              <w:rPr>
                <w:rFonts w:ascii="宋体" w:eastAsia="宋体" w:hAnsi="宋体" w:cs="Times New Roman"/>
                <w:spacing w:val="521"/>
                <w:kern w:val="0"/>
                <w:sz w:val="21"/>
                <w:szCs w:val="21"/>
              </w:rPr>
              <w:t>/</w:t>
            </w:r>
            <w:r w:rsidRPr="0080195E">
              <w:rPr>
                <w:rFonts w:ascii="宋体" w:eastAsia="宋体" w:hAnsi="宋体" w:cs="Times New Roman"/>
                <w:spacing w:val="3"/>
                <w:kern w:val="0"/>
                <w:sz w:val="21"/>
                <w:szCs w:val="21"/>
              </w:rPr>
              <w:t>3</w:t>
            </w:r>
          </w:p>
        </w:tc>
      </w:tr>
      <w:tr w:rsidR="00D836FB" w:rsidTr="00D836FB">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FitText/>
          </w:tcPr>
          <w:p w:rsidR="00D836FB" w:rsidRDefault="00D836FB" w:rsidP="00D836FB">
            <w:pPr>
              <w:rPr>
                <w:rFonts w:ascii="宋体" w:eastAsia="宋体" w:hAnsi="宋体" w:cs="Times New Roman"/>
                <w:sz w:val="21"/>
                <w:szCs w:val="21"/>
              </w:rPr>
            </w:pPr>
            <w:r w:rsidRPr="0080195E">
              <w:rPr>
                <w:rFonts w:ascii="宋体" w:eastAsia="宋体" w:hAnsi="宋体" w:cs="仿宋_GB2312" w:hint="eastAsia"/>
                <w:spacing w:val="370"/>
                <w:sz w:val="21"/>
                <w:szCs w:val="21"/>
              </w:rPr>
              <w:t>对教师要</w:t>
            </w:r>
            <w:r w:rsidRPr="0080195E">
              <w:rPr>
                <w:rFonts w:ascii="宋体" w:eastAsia="宋体" w:hAnsi="宋体" w:cs="仿宋_GB2312" w:hint="eastAsia"/>
                <w:spacing w:val="2"/>
                <w:sz w:val="21"/>
                <w:szCs w:val="21"/>
              </w:rPr>
              <w:t>求</w:t>
            </w:r>
          </w:p>
          <w:p w:rsidR="00D836FB" w:rsidRDefault="00D836FB" w:rsidP="00D836FB">
            <w:pPr>
              <w:ind w:firstLineChars="100" w:firstLine="210"/>
              <w:rPr>
                <w:rFonts w:ascii="宋体" w:eastAsia="宋体" w:hAnsi="宋体" w:cs="Times New Roman"/>
                <w:sz w:val="21"/>
                <w:szCs w:val="21"/>
              </w:rPr>
            </w:pPr>
            <w:r>
              <w:rPr>
                <w:rFonts w:ascii="宋体" w:eastAsia="宋体" w:hAnsi="宋体" w:cs="仿宋_GB2312" w:hint="eastAsia"/>
                <w:sz w:val="21"/>
                <w:szCs w:val="21"/>
              </w:rPr>
              <w:t>从事本课程教学的教师，应具备以下相关知识、能力和资质：</w:t>
            </w:r>
          </w:p>
          <w:p w:rsidR="00D836FB" w:rsidRDefault="00D836FB" w:rsidP="00D836FB">
            <w:pPr>
              <w:rPr>
                <w:rFonts w:ascii="宋体" w:eastAsia="宋体" w:hAnsi="宋体" w:cs="Times New Roman"/>
                <w:sz w:val="21"/>
                <w:szCs w:val="21"/>
              </w:rPr>
            </w:pPr>
            <w:r>
              <w:rPr>
                <w:rFonts w:ascii="宋体" w:eastAsia="宋体" w:hAnsi="宋体" w:cs="Times New Roman"/>
                <w:sz w:val="21"/>
                <w:szCs w:val="21"/>
              </w:rPr>
              <w:t>1.</w:t>
            </w:r>
            <w:r>
              <w:rPr>
                <w:rFonts w:ascii="宋体" w:eastAsia="宋体" w:hAnsi="宋体" w:cs="仿宋_GB2312" w:hint="eastAsia"/>
                <w:sz w:val="21"/>
                <w:szCs w:val="21"/>
              </w:rPr>
              <w:t>获得高校教师资格证（专任教师）</w:t>
            </w:r>
          </w:p>
          <w:p w:rsidR="00D836FB" w:rsidRDefault="00D836FB" w:rsidP="00D836FB">
            <w:pPr>
              <w:rPr>
                <w:rFonts w:ascii="宋体" w:eastAsia="宋体" w:hAnsi="宋体" w:cs="Times New Roman"/>
                <w:sz w:val="21"/>
                <w:szCs w:val="21"/>
              </w:rPr>
            </w:pPr>
            <w:r>
              <w:rPr>
                <w:rFonts w:ascii="宋体" w:eastAsia="宋体" w:hAnsi="宋体" w:cs="Times New Roman"/>
                <w:sz w:val="21"/>
                <w:szCs w:val="21"/>
              </w:rPr>
              <w:t>2.</w:t>
            </w:r>
            <w:r>
              <w:rPr>
                <w:rFonts w:ascii="宋体" w:eastAsia="宋体" w:hAnsi="宋体" w:cs="仿宋_GB2312" w:hint="eastAsia"/>
                <w:sz w:val="21"/>
                <w:szCs w:val="21"/>
              </w:rPr>
              <w:t>熟悉R基础理论知识</w:t>
            </w:r>
          </w:p>
          <w:p w:rsidR="00D836FB" w:rsidRDefault="00D836FB" w:rsidP="00D836FB">
            <w:pPr>
              <w:rPr>
                <w:rFonts w:ascii="宋体" w:eastAsia="宋体" w:hAnsi="宋体" w:cs="Times New Roman"/>
                <w:sz w:val="21"/>
                <w:szCs w:val="21"/>
              </w:rPr>
            </w:pPr>
            <w:r>
              <w:rPr>
                <w:rFonts w:ascii="宋体" w:eastAsia="宋体" w:hAnsi="宋体" w:cs="Times New Roman"/>
                <w:sz w:val="21"/>
                <w:szCs w:val="21"/>
              </w:rPr>
              <w:t>3.</w:t>
            </w:r>
            <w:r>
              <w:rPr>
                <w:rFonts w:ascii="宋体" w:eastAsia="宋体" w:hAnsi="宋体" w:cs="仿宋_GB2312" w:hint="eastAsia"/>
                <w:sz w:val="21"/>
                <w:szCs w:val="21"/>
              </w:rPr>
              <w:t>熟悉高等职业教育规律</w:t>
            </w:r>
          </w:p>
          <w:p w:rsidR="00D836FB" w:rsidRDefault="00D836FB" w:rsidP="00D836FB">
            <w:pPr>
              <w:rPr>
                <w:rFonts w:ascii="宋体" w:eastAsia="宋体" w:hAnsi="宋体" w:cs="Times New Roman"/>
                <w:sz w:val="21"/>
                <w:szCs w:val="21"/>
              </w:rPr>
            </w:pPr>
            <w:r>
              <w:rPr>
                <w:rFonts w:ascii="宋体" w:eastAsia="宋体" w:hAnsi="宋体" w:cs="Times New Roman"/>
                <w:sz w:val="21"/>
                <w:szCs w:val="21"/>
              </w:rPr>
              <w:t>4.</w:t>
            </w:r>
            <w:r>
              <w:rPr>
                <w:rFonts w:ascii="宋体" w:eastAsia="宋体" w:hAnsi="宋体" w:cs="仿宋_GB2312" w:hint="eastAsia"/>
                <w:sz w:val="21"/>
                <w:szCs w:val="21"/>
              </w:rPr>
              <w:t>熟悉相应国家标准和法规</w:t>
            </w:r>
          </w:p>
          <w:p w:rsidR="00D836FB" w:rsidRDefault="00D836FB" w:rsidP="00D836FB">
            <w:pPr>
              <w:rPr>
                <w:rFonts w:ascii="宋体" w:eastAsia="宋体" w:hAnsi="宋体" w:cs="Times New Roman"/>
                <w:sz w:val="21"/>
                <w:szCs w:val="21"/>
              </w:rPr>
            </w:pPr>
            <w:r>
              <w:rPr>
                <w:rFonts w:ascii="宋体" w:eastAsia="宋体" w:hAnsi="宋体" w:cs="Times New Roman"/>
                <w:sz w:val="21"/>
                <w:szCs w:val="21"/>
              </w:rPr>
              <w:t>5.</w:t>
            </w:r>
            <w:r>
              <w:rPr>
                <w:rFonts w:ascii="宋体" w:eastAsia="宋体" w:hAnsi="宋体" w:cs="仿宋_GB2312" w:hint="eastAsia"/>
                <w:sz w:val="21"/>
                <w:szCs w:val="21"/>
              </w:rPr>
              <w:t>具有认真负责、严谨细致的工作态度和工作作风</w:t>
            </w:r>
          </w:p>
        </w:tc>
        <w:tc>
          <w:tcPr>
            <w:tcW w:w="4455" w:type="dxa"/>
            <w:gridSpan w:val="3"/>
            <w:tcBorders>
              <w:top w:val="single" w:sz="4" w:space="0" w:color="auto"/>
              <w:bottom w:val="single" w:sz="4" w:space="0" w:color="auto"/>
              <w:right w:val="single" w:sz="4" w:space="0" w:color="auto"/>
            </w:tcBorders>
            <w:tcFitText/>
          </w:tcPr>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spacing w:val="396"/>
                <w:kern w:val="0"/>
                <w:sz w:val="21"/>
                <w:szCs w:val="21"/>
              </w:rPr>
              <w:t>对学生要</w:t>
            </w:r>
            <w:r w:rsidRPr="0080195E">
              <w:rPr>
                <w:rFonts w:ascii="宋体" w:eastAsia="宋体" w:hAnsi="宋体" w:cs="仿宋_GB2312" w:hint="eastAsia"/>
                <w:kern w:val="0"/>
                <w:sz w:val="21"/>
                <w:szCs w:val="21"/>
              </w:rPr>
              <w:t>求</w:t>
            </w:r>
          </w:p>
          <w:p w:rsidR="00D836FB" w:rsidRPr="0080195E" w:rsidRDefault="00D836FB" w:rsidP="00D836FB">
            <w:pPr>
              <w:ind w:firstLineChars="100" w:firstLine="210"/>
              <w:rPr>
                <w:rFonts w:ascii="宋体" w:eastAsia="宋体" w:hAnsi="宋体" w:cs="Times New Roman"/>
                <w:kern w:val="0"/>
                <w:sz w:val="21"/>
                <w:szCs w:val="21"/>
              </w:rPr>
            </w:pPr>
            <w:r w:rsidRPr="0080195E">
              <w:rPr>
                <w:rFonts w:ascii="宋体" w:eastAsia="宋体" w:hAnsi="宋体" w:cs="仿宋_GB2312" w:hint="eastAsia"/>
                <w:kern w:val="0"/>
                <w:sz w:val="21"/>
                <w:szCs w:val="21"/>
              </w:rPr>
              <w:t>在进入本课程名称之前，学生应接授过行业认知教育。</w:t>
            </w:r>
          </w:p>
          <w:p w:rsidR="00D836FB" w:rsidRDefault="00D836FB" w:rsidP="00D836FB">
            <w:pPr>
              <w:rPr>
                <w:rFonts w:ascii="宋体" w:eastAsia="宋体" w:hAnsi="宋体" w:cs="Times New Roman"/>
                <w:sz w:val="21"/>
                <w:szCs w:val="21"/>
              </w:rPr>
            </w:pPr>
          </w:p>
        </w:tc>
      </w:tr>
      <w:tr w:rsidR="00D836FB" w:rsidTr="00D836FB">
        <w:trPr>
          <w:trHeight w:val="1496"/>
          <w:jc w:val="center"/>
        </w:trPr>
        <w:tc>
          <w:tcPr>
            <w:tcW w:w="4251" w:type="dxa"/>
            <w:gridSpan w:val="2"/>
            <w:tcBorders>
              <w:top w:val="single" w:sz="4" w:space="0" w:color="auto"/>
              <w:left w:val="single" w:sz="4" w:space="0" w:color="auto"/>
              <w:bottom w:val="single" w:sz="4" w:space="0" w:color="auto"/>
              <w:right w:val="single" w:sz="4" w:space="0" w:color="auto"/>
            </w:tcBorders>
            <w:tcFitText/>
          </w:tcPr>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spacing w:val="276"/>
                <w:kern w:val="0"/>
                <w:sz w:val="21"/>
                <w:szCs w:val="21"/>
              </w:rPr>
              <w:t>教学资料准</w:t>
            </w:r>
            <w:r w:rsidRPr="0080195E">
              <w:rPr>
                <w:rFonts w:ascii="宋体" w:eastAsia="宋体" w:hAnsi="宋体" w:cs="仿宋_GB2312" w:hint="eastAsia"/>
                <w:spacing w:val="-2"/>
                <w:kern w:val="0"/>
                <w:sz w:val="21"/>
                <w:szCs w:val="21"/>
              </w:rPr>
              <w:t>备</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1.</w:t>
            </w:r>
            <w:r w:rsidRPr="0080195E">
              <w:rPr>
                <w:rFonts w:ascii="宋体" w:eastAsia="宋体" w:hAnsi="宋体" w:cs="仿宋_GB2312" w:hint="eastAsia"/>
                <w:kern w:val="0"/>
                <w:sz w:val="21"/>
                <w:szCs w:val="21"/>
              </w:rPr>
              <w:t>课程标准</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2.</w:t>
            </w:r>
            <w:r w:rsidRPr="0080195E">
              <w:rPr>
                <w:rFonts w:ascii="宋体" w:eastAsia="宋体" w:hAnsi="宋体" w:cs="仿宋_GB2312" w:hint="eastAsia"/>
                <w:kern w:val="0"/>
                <w:sz w:val="21"/>
                <w:szCs w:val="21"/>
              </w:rPr>
              <w:t>教学进度表</w:t>
            </w:r>
          </w:p>
          <w:p w:rsidR="00D836FB" w:rsidRDefault="00D836FB" w:rsidP="00D836FB">
            <w:pPr>
              <w:rPr>
                <w:rFonts w:ascii="宋体" w:eastAsia="宋体" w:hAnsi="宋体" w:cs="Times New Roman"/>
                <w:sz w:val="21"/>
                <w:szCs w:val="21"/>
              </w:rPr>
            </w:pPr>
            <w:r w:rsidRPr="0080195E">
              <w:rPr>
                <w:rFonts w:ascii="宋体" w:eastAsia="宋体" w:hAnsi="宋体" w:cs="Times New Roman"/>
                <w:kern w:val="0"/>
                <w:sz w:val="21"/>
                <w:szCs w:val="21"/>
              </w:rPr>
              <w:t>3.</w:t>
            </w:r>
            <w:r w:rsidRPr="0080195E">
              <w:rPr>
                <w:rFonts w:ascii="宋体" w:eastAsia="宋体" w:hAnsi="宋体" w:cs="仿宋_GB2312" w:hint="eastAsia"/>
                <w:kern w:val="0"/>
                <w:sz w:val="21"/>
                <w:szCs w:val="21"/>
              </w:rPr>
              <w:t>教学内容安排</w:t>
            </w:r>
          </w:p>
        </w:tc>
        <w:tc>
          <w:tcPr>
            <w:tcW w:w="4455" w:type="dxa"/>
            <w:gridSpan w:val="3"/>
            <w:tcBorders>
              <w:top w:val="single" w:sz="4" w:space="0" w:color="auto"/>
              <w:bottom w:val="single" w:sz="4" w:space="0" w:color="auto"/>
              <w:right w:val="single" w:sz="4" w:space="0" w:color="auto"/>
            </w:tcBorders>
            <w:tcFitText/>
          </w:tcPr>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spacing w:val="296"/>
                <w:kern w:val="0"/>
                <w:sz w:val="21"/>
                <w:szCs w:val="21"/>
              </w:rPr>
              <w:t>实验实训条</w:t>
            </w:r>
            <w:r w:rsidRPr="0080195E">
              <w:rPr>
                <w:rFonts w:ascii="宋体" w:eastAsia="宋体" w:hAnsi="宋体" w:cs="仿宋_GB2312" w:hint="eastAsia"/>
                <w:kern w:val="0"/>
                <w:sz w:val="21"/>
                <w:szCs w:val="21"/>
              </w:rPr>
              <w:t>件</w:t>
            </w:r>
          </w:p>
          <w:p w:rsidR="00D836FB" w:rsidRDefault="00D836FB" w:rsidP="00D836FB">
            <w:pPr>
              <w:rPr>
                <w:rFonts w:ascii="宋体" w:eastAsia="宋体" w:hAnsi="宋体" w:cs="Times New Roman"/>
                <w:sz w:val="21"/>
                <w:szCs w:val="21"/>
              </w:rPr>
            </w:pPr>
            <w:r w:rsidRPr="0080195E">
              <w:rPr>
                <w:rFonts w:ascii="宋体" w:eastAsia="宋体" w:hAnsi="宋体" w:cs="仿宋_GB2312" w:hint="eastAsia"/>
                <w:color w:val="000000"/>
                <w:kern w:val="0"/>
                <w:sz w:val="21"/>
                <w:szCs w:val="21"/>
              </w:rPr>
              <w:t>整个教学过程要求使用内外部网络教学设施和模拟实训条件较为先进的实验室进行。</w:t>
            </w:r>
          </w:p>
        </w:tc>
      </w:tr>
      <w:tr w:rsidR="00D836FB" w:rsidTr="00D836FB">
        <w:trPr>
          <w:trHeight w:val="612"/>
          <w:jc w:val="center"/>
        </w:trPr>
        <w:tc>
          <w:tcPr>
            <w:tcW w:w="8706" w:type="dxa"/>
            <w:gridSpan w:val="5"/>
            <w:tcBorders>
              <w:top w:val="single" w:sz="4" w:space="0" w:color="auto"/>
              <w:left w:val="single" w:sz="4" w:space="0" w:color="auto"/>
              <w:bottom w:val="single" w:sz="4" w:space="0" w:color="auto"/>
              <w:right w:val="single" w:sz="4" w:space="0" w:color="auto"/>
            </w:tcBorders>
            <w:tcFitText/>
          </w:tcPr>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spacing w:val="1271"/>
                <w:kern w:val="0"/>
                <w:sz w:val="21"/>
                <w:szCs w:val="21"/>
              </w:rPr>
              <w:t>学习目</w:t>
            </w:r>
            <w:r w:rsidRPr="0080195E">
              <w:rPr>
                <w:rFonts w:ascii="宋体" w:eastAsia="宋体" w:hAnsi="宋体" w:cs="仿宋_GB2312" w:hint="eastAsia"/>
                <w:spacing w:val="2"/>
                <w:kern w:val="0"/>
                <w:sz w:val="21"/>
                <w:szCs w:val="21"/>
              </w:rPr>
              <w:t>标</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kern w:val="0"/>
                <w:sz w:val="21"/>
                <w:szCs w:val="21"/>
              </w:rPr>
              <w:t>课程目标</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kern w:val="0"/>
                <w:sz w:val="21"/>
                <w:szCs w:val="21"/>
              </w:rPr>
              <w:t>（一）能力目标</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kern w:val="0"/>
                <w:sz w:val="21"/>
                <w:szCs w:val="21"/>
              </w:rPr>
              <w:t>通过本课程的学习，学生应具备从事R的基本操作技能。具体包括：</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1</w:t>
            </w:r>
            <w:r w:rsidRPr="0080195E">
              <w:rPr>
                <w:rFonts w:ascii="宋体" w:eastAsia="宋体" w:hAnsi="宋体" w:cs="仿宋_GB2312" w:hint="eastAsia"/>
                <w:kern w:val="0"/>
                <w:sz w:val="21"/>
                <w:szCs w:val="21"/>
              </w:rPr>
              <w:t>、能够理解使用R如何处理数据；</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2</w:t>
            </w:r>
            <w:r w:rsidRPr="0080195E">
              <w:rPr>
                <w:rFonts w:ascii="宋体" w:eastAsia="宋体" w:hAnsi="宋体" w:cs="仿宋_GB2312" w:hint="eastAsia"/>
                <w:kern w:val="0"/>
                <w:sz w:val="21"/>
                <w:szCs w:val="21"/>
              </w:rPr>
              <w:t>、能使用R进行统计与建模；</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3</w:t>
            </w:r>
            <w:r w:rsidRPr="0080195E">
              <w:rPr>
                <w:rFonts w:ascii="宋体" w:eastAsia="宋体" w:hAnsi="宋体" w:cs="仿宋_GB2312" w:hint="eastAsia"/>
                <w:kern w:val="0"/>
                <w:sz w:val="21"/>
                <w:szCs w:val="21"/>
              </w:rPr>
              <w:t>、能使用R去进行数据挖掘；</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kern w:val="0"/>
                <w:sz w:val="21"/>
                <w:szCs w:val="21"/>
              </w:rPr>
              <w:t>（二）知识目标</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1</w:t>
            </w:r>
            <w:r w:rsidRPr="0080195E">
              <w:rPr>
                <w:rFonts w:ascii="宋体" w:eastAsia="宋体" w:hAnsi="宋体" w:cs="仿宋_GB2312" w:hint="eastAsia"/>
                <w:kern w:val="0"/>
                <w:sz w:val="21"/>
                <w:szCs w:val="21"/>
              </w:rPr>
              <w:t>、理解R的含义，掌握R的发展与特点；</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lastRenderedPageBreak/>
              <w:t>2</w:t>
            </w:r>
            <w:r w:rsidRPr="0080195E">
              <w:rPr>
                <w:rFonts w:ascii="宋体" w:eastAsia="宋体" w:hAnsi="宋体" w:cs="仿宋_GB2312" w:hint="eastAsia"/>
                <w:kern w:val="0"/>
                <w:sz w:val="21"/>
                <w:szCs w:val="21"/>
              </w:rPr>
              <w:t>、熟悉数据处理，掌握数据抓取的方法；</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3</w:t>
            </w:r>
            <w:r w:rsidRPr="0080195E">
              <w:rPr>
                <w:rFonts w:ascii="宋体" w:eastAsia="宋体" w:hAnsi="宋体" w:cs="仿宋_GB2312" w:hint="eastAsia"/>
                <w:kern w:val="0"/>
                <w:sz w:val="21"/>
                <w:szCs w:val="21"/>
              </w:rPr>
              <w:t>、熟悉使用R处理企业电子商务的数据模型，掌握R的常用工具和方法</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4</w:t>
            </w:r>
            <w:r w:rsidRPr="0080195E">
              <w:rPr>
                <w:rFonts w:ascii="宋体" w:eastAsia="宋体" w:hAnsi="宋体" w:cs="仿宋_GB2312" w:hint="eastAsia"/>
                <w:kern w:val="0"/>
                <w:sz w:val="21"/>
                <w:szCs w:val="21"/>
              </w:rPr>
              <w:t>、熟悉R的数据挖掘；</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5</w:t>
            </w:r>
            <w:r w:rsidRPr="0080195E">
              <w:rPr>
                <w:rFonts w:ascii="宋体" w:eastAsia="宋体" w:hAnsi="宋体" w:cs="仿宋_GB2312" w:hint="eastAsia"/>
                <w:kern w:val="0"/>
                <w:sz w:val="21"/>
                <w:szCs w:val="21"/>
              </w:rPr>
              <w:t>、熟悉R的数据预处理；</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6</w:t>
            </w:r>
            <w:r w:rsidRPr="0080195E">
              <w:rPr>
                <w:rFonts w:ascii="宋体" w:eastAsia="宋体" w:hAnsi="宋体" w:cs="仿宋_GB2312" w:hint="eastAsia"/>
                <w:kern w:val="0"/>
                <w:sz w:val="21"/>
                <w:szCs w:val="21"/>
              </w:rPr>
              <w:t>、熟悉R的决策树分类方法；</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kern w:val="0"/>
                <w:sz w:val="21"/>
                <w:szCs w:val="21"/>
              </w:rPr>
              <w:t>（三）态度目标</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1</w:t>
            </w:r>
            <w:r w:rsidRPr="0080195E">
              <w:rPr>
                <w:rFonts w:ascii="宋体" w:eastAsia="宋体" w:hAnsi="宋体" w:cs="仿宋_GB2312" w:hint="eastAsia"/>
                <w:kern w:val="0"/>
                <w:sz w:val="21"/>
                <w:szCs w:val="21"/>
              </w:rPr>
              <w:t>、具备基本的R理论知识和基础使用方法，能够熟练运用R的相关知识解决企业的主要问题，尤其是数据模型与数据处理方面的问题，具有继续学习和可持续发展能力；</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2</w:t>
            </w:r>
            <w:r w:rsidRPr="0080195E">
              <w:rPr>
                <w:rFonts w:ascii="宋体" w:eastAsia="宋体" w:hAnsi="宋体" w:cs="仿宋_GB2312" w:hint="eastAsia"/>
                <w:kern w:val="0"/>
                <w:sz w:val="21"/>
                <w:szCs w:val="21"/>
              </w:rPr>
              <w:t>、培养学生客观公正、坚持原则、保守秘密、勤奋敬业、谨慎细致、务实高效、团结协作的职业态度；</w:t>
            </w:r>
          </w:p>
          <w:p w:rsidR="00D836FB" w:rsidRPr="0080195E" w:rsidRDefault="00D836FB" w:rsidP="00D836FB">
            <w:pPr>
              <w:rPr>
                <w:rFonts w:ascii="宋体" w:eastAsia="宋体" w:hAnsi="宋体" w:cs="Times New Roman"/>
                <w:kern w:val="0"/>
                <w:sz w:val="21"/>
                <w:szCs w:val="21"/>
              </w:rPr>
            </w:pPr>
            <w:r w:rsidRPr="0080195E">
              <w:rPr>
                <w:rFonts w:ascii="宋体" w:eastAsia="宋体" w:hAnsi="宋体" w:cs="Times New Roman"/>
                <w:kern w:val="0"/>
                <w:sz w:val="21"/>
                <w:szCs w:val="21"/>
              </w:rPr>
              <w:t>4</w:t>
            </w:r>
            <w:r w:rsidRPr="0080195E">
              <w:rPr>
                <w:rFonts w:ascii="宋体" w:eastAsia="宋体" w:hAnsi="宋体" w:cs="仿宋_GB2312" w:hint="eastAsia"/>
                <w:kern w:val="0"/>
                <w:sz w:val="21"/>
                <w:szCs w:val="21"/>
              </w:rPr>
              <w:t>工作中与他人的合作、交流与协商能力。具有团队意识及妥善处理人际关系的能力；</w:t>
            </w:r>
          </w:p>
          <w:p w:rsidR="00D836FB" w:rsidRDefault="00D836FB" w:rsidP="00D836FB">
            <w:pPr>
              <w:rPr>
                <w:rFonts w:ascii="宋体" w:eastAsia="宋体" w:hAnsi="宋体" w:cs="Times New Roman"/>
                <w:sz w:val="21"/>
                <w:szCs w:val="21"/>
              </w:rPr>
            </w:pPr>
            <w:r w:rsidRPr="0080195E">
              <w:rPr>
                <w:rFonts w:ascii="宋体" w:eastAsia="宋体" w:hAnsi="宋体" w:cs="Times New Roman"/>
                <w:kern w:val="0"/>
                <w:sz w:val="21"/>
                <w:szCs w:val="21"/>
              </w:rPr>
              <w:t>5</w:t>
            </w:r>
            <w:r w:rsidRPr="0080195E">
              <w:rPr>
                <w:rFonts w:ascii="宋体" w:eastAsia="宋体" w:hAnsi="宋体" w:cs="仿宋_GB2312" w:hint="eastAsia"/>
                <w:kern w:val="0"/>
                <w:sz w:val="21"/>
                <w:szCs w:val="21"/>
              </w:rPr>
              <w:t>、具有强烈的工作责任心和风险意识。</w:t>
            </w:r>
          </w:p>
        </w:tc>
      </w:tr>
      <w:tr w:rsidR="00D836FB" w:rsidTr="00D836FB">
        <w:trPr>
          <w:trHeight w:val="301"/>
          <w:jc w:val="center"/>
        </w:trPr>
        <w:tc>
          <w:tcPr>
            <w:tcW w:w="8706" w:type="dxa"/>
            <w:gridSpan w:val="5"/>
            <w:tcBorders>
              <w:top w:val="single" w:sz="4" w:space="0" w:color="auto"/>
              <w:left w:val="single" w:sz="4" w:space="0" w:color="auto"/>
              <w:bottom w:val="single" w:sz="4" w:space="0" w:color="auto"/>
              <w:right w:val="single" w:sz="4" w:space="0" w:color="auto"/>
            </w:tcBorders>
            <w:tcFitText/>
          </w:tcPr>
          <w:p w:rsidR="00D836FB" w:rsidRPr="0080195E" w:rsidRDefault="00D836FB" w:rsidP="00D836FB">
            <w:pPr>
              <w:rPr>
                <w:rFonts w:ascii="宋体" w:eastAsia="宋体" w:hAnsi="宋体" w:cs="Times New Roman"/>
                <w:kern w:val="0"/>
                <w:sz w:val="21"/>
                <w:szCs w:val="21"/>
              </w:rPr>
            </w:pPr>
            <w:r w:rsidRPr="0080195E">
              <w:rPr>
                <w:rFonts w:ascii="宋体" w:eastAsia="宋体" w:hAnsi="宋体" w:cs="仿宋_GB2312" w:hint="eastAsia"/>
                <w:spacing w:val="1271"/>
                <w:kern w:val="0"/>
                <w:sz w:val="21"/>
                <w:szCs w:val="21"/>
              </w:rPr>
              <w:lastRenderedPageBreak/>
              <w:t>学习内</w:t>
            </w:r>
            <w:r w:rsidRPr="0080195E">
              <w:rPr>
                <w:rFonts w:ascii="宋体" w:eastAsia="宋体" w:hAnsi="宋体" w:cs="仿宋_GB2312" w:hint="eastAsia"/>
                <w:spacing w:val="2"/>
                <w:kern w:val="0"/>
                <w:sz w:val="21"/>
                <w:szCs w:val="21"/>
              </w:rPr>
              <w:t>容</w:t>
            </w:r>
          </w:p>
          <w:p w:rsidR="00D836FB" w:rsidRDefault="00D836FB" w:rsidP="00D836FB">
            <w:pPr>
              <w:ind w:firstLineChars="200" w:firstLine="420"/>
              <w:rPr>
                <w:rFonts w:ascii="宋体" w:eastAsia="宋体" w:hAnsi="宋体" w:cs="Times New Roman"/>
                <w:sz w:val="21"/>
                <w:szCs w:val="21"/>
              </w:rPr>
            </w:pPr>
            <w:r w:rsidRPr="0080195E">
              <w:rPr>
                <w:rFonts w:ascii="宋体" w:eastAsia="宋体" w:hAnsi="宋体" w:cs="仿宋_GB2312" w:hint="eastAsia"/>
                <w:kern w:val="0"/>
                <w:sz w:val="21"/>
                <w:szCs w:val="21"/>
              </w:rPr>
              <w:t>本课程主要内容包括：R的简介、数据结构、程序结构、向量化计算、数据处理导、数据可视化、数据分析、网页数据抓取、常用概率和渐进性、置信区间和假设检验、回归模型、数据挖掘、数据分类、数据与处理、决策树分类、高级分类、聚类分析、关联分析、智能推荐、时间序列、离群点检测。</w:t>
            </w:r>
          </w:p>
        </w:tc>
      </w:tr>
      <w:tr w:rsidR="00D836FB" w:rsidTr="00D836FB">
        <w:trPr>
          <w:trHeight w:val="301"/>
          <w:jc w:val="center"/>
        </w:trPr>
        <w:tc>
          <w:tcPr>
            <w:tcW w:w="8706" w:type="dxa"/>
            <w:gridSpan w:val="5"/>
            <w:tcBorders>
              <w:top w:val="single" w:sz="4" w:space="0" w:color="auto"/>
              <w:left w:val="single" w:sz="4" w:space="0" w:color="auto"/>
              <w:bottom w:val="single" w:sz="4" w:space="0" w:color="auto"/>
              <w:right w:val="single" w:sz="4" w:space="0" w:color="auto"/>
            </w:tcBorders>
            <w:tcFitText/>
          </w:tcPr>
          <w:p w:rsidR="00D836FB" w:rsidRPr="00C166FE" w:rsidRDefault="00D836FB" w:rsidP="00D836FB">
            <w:pPr>
              <w:widowControl/>
              <w:numPr>
                <w:ilvl w:val="0"/>
                <w:numId w:val="37"/>
              </w:numPr>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spacing w:val="381"/>
                <w:kern w:val="0"/>
                <w:sz w:val="21"/>
                <w:szCs w:val="21"/>
              </w:rPr>
              <w:t>R的基础</w:t>
            </w:r>
            <w:r w:rsidRPr="00C166FE">
              <w:rPr>
                <w:rFonts w:ascii="宋体" w:eastAsia="宋体" w:hAnsi="宋体" w:cs="Times New Roman"/>
                <w:spacing w:val="381"/>
                <w:kern w:val="0"/>
                <w:sz w:val="21"/>
                <w:szCs w:val="21"/>
              </w:rPr>
              <w:t xml:space="preserve">  </w:t>
            </w:r>
            <w:r w:rsidRPr="00C166FE">
              <w:rPr>
                <w:rFonts w:ascii="宋体" w:eastAsia="宋体" w:hAnsi="宋体" w:cs="Times New Roman" w:hint="eastAsia"/>
                <w:spacing w:val="381"/>
                <w:kern w:val="0"/>
                <w:sz w:val="21"/>
                <w:szCs w:val="21"/>
              </w:rPr>
              <w:t>24</w:t>
            </w:r>
            <w:r w:rsidRPr="00C166FE">
              <w:rPr>
                <w:rFonts w:ascii="宋体" w:eastAsia="宋体" w:hAnsi="宋体" w:cs="仿宋_GB2312" w:hint="eastAsia"/>
                <w:spacing w:val="381"/>
                <w:kern w:val="0"/>
                <w:sz w:val="21"/>
                <w:szCs w:val="21"/>
              </w:rPr>
              <w:t>学时</w:t>
            </w:r>
            <w:r w:rsidRPr="00C166FE">
              <w:rPr>
                <w:rFonts w:ascii="宋体" w:eastAsia="宋体" w:hAnsi="宋体" w:cs="Times New Roman"/>
                <w:spacing w:val="-2"/>
                <w:kern w:val="0"/>
                <w:sz w:val="21"/>
                <w:szCs w:val="21"/>
              </w:rPr>
              <w:t> </w:t>
            </w:r>
            <w:r w:rsidRPr="00C166FE">
              <w:rPr>
                <w:rFonts w:ascii="宋体" w:eastAsia="宋体" w:hAnsi="宋体" w:cs="Times New Roman"/>
                <w:kern w:val="0"/>
                <w:sz w:val="21"/>
                <w:szCs w:val="21"/>
              </w:rPr>
              <w:br/>
            </w:r>
            <w:r w:rsidRPr="00C166FE">
              <w:rPr>
                <w:rFonts w:ascii="宋体" w:eastAsia="宋体" w:hAnsi="宋体" w:cs="仿宋_GB2312" w:hint="eastAsia"/>
                <w:kern w:val="0"/>
                <w:sz w:val="21"/>
                <w:szCs w:val="21"/>
              </w:rPr>
              <w:t>1.1 R的简介</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1.2 R的数据类型</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1.3 R的数据结构</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1.4 R的程序结构</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1.5 R的向量化计算</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1.6 R的数据处理</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1.7 R的数据可视化</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1.8 R的数据分析</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1.9 R的网页数据抓取</w:t>
            </w:r>
          </w:p>
          <w:p w:rsidR="00D836FB" w:rsidRPr="00C166FE" w:rsidRDefault="00D836FB" w:rsidP="00D836FB">
            <w:pPr>
              <w:ind w:firstLineChars="200" w:firstLine="420"/>
              <w:rPr>
                <w:rFonts w:ascii="宋体" w:eastAsia="宋体" w:hAnsi="宋体" w:cs="Times New Roman"/>
                <w:sz w:val="21"/>
                <w:szCs w:val="21"/>
              </w:rPr>
            </w:pPr>
          </w:p>
          <w:p w:rsidR="00D836FB" w:rsidRPr="00C166FE" w:rsidRDefault="00D836FB" w:rsidP="00D836FB">
            <w:pPr>
              <w:widowControl/>
              <w:numPr>
                <w:ilvl w:val="0"/>
                <w:numId w:val="37"/>
              </w:numPr>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R的统计与建模</w:t>
            </w:r>
            <w:r w:rsidRPr="00C166FE">
              <w:rPr>
                <w:rFonts w:ascii="宋体" w:eastAsia="宋体" w:hAnsi="宋体" w:cs="Times New Roman"/>
                <w:kern w:val="0"/>
                <w:sz w:val="21"/>
                <w:szCs w:val="21"/>
              </w:rPr>
              <w:t xml:space="preserve">  </w:t>
            </w:r>
            <w:r w:rsidRPr="00C166FE">
              <w:rPr>
                <w:rFonts w:ascii="宋体" w:eastAsia="宋体" w:hAnsi="宋体" w:cs="Times New Roman" w:hint="eastAsia"/>
                <w:kern w:val="0"/>
                <w:sz w:val="21"/>
                <w:szCs w:val="21"/>
              </w:rPr>
              <w:t>12</w:t>
            </w:r>
            <w:r w:rsidRPr="00C166FE">
              <w:rPr>
                <w:rFonts w:ascii="宋体" w:eastAsia="宋体" w:hAnsi="宋体" w:cs="仿宋_GB2312" w:hint="eastAsia"/>
                <w:kern w:val="0"/>
                <w:sz w:val="21"/>
                <w:szCs w:val="21"/>
              </w:rPr>
              <w:t>学时</w:t>
            </w:r>
            <w:r w:rsidRPr="00C166FE">
              <w:rPr>
                <w:rFonts w:ascii="宋体" w:eastAsia="宋体" w:hAnsi="宋体" w:cs="Times New Roman"/>
                <w:kern w:val="0"/>
                <w:sz w:val="21"/>
                <w:szCs w:val="21"/>
              </w:rPr>
              <w:t> </w:t>
            </w:r>
            <w:r w:rsidRPr="00C166FE">
              <w:rPr>
                <w:rFonts w:ascii="宋体" w:eastAsia="宋体" w:hAnsi="宋体" w:cs="Times New Roman"/>
                <w:kern w:val="0"/>
                <w:sz w:val="21"/>
                <w:szCs w:val="21"/>
              </w:rPr>
              <w:br/>
            </w:r>
            <w:r w:rsidRPr="00C166FE">
              <w:rPr>
                <w:rFonts w:ascii="宋体" w:eastAsia="宋体" w:hAnsi="宋体" w:cs="Times New Roman" w:hint="eastAsia"/>
                <w:kern w:val="0"/>
                <w:sz w:val="21"/>
                <w:szCs w:val="21"/>
              </w:rPr>
              <w:t>2</w:t>
            </w:r>
            <w:r w:rsidRPr="00C166FE">
              <w:rPr>
                <w:rFonts w:ascii="宋体" w:eastAsia="宋体" w:hAnsi="宋体" w:cs="仿宋_GB2312" w:hint="eastAsia"/>
                <w:kern w:val="0"/>
                <w:sz w:val="21"/>
                <w:szCs w:val="21"/>
              </w:rPr>
              <w:t>.1 R的常用概率和渐进性</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2.2 R的置信区间和假设检验</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2.3 R的单元线性回归模型</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2.4 R的多元线性回归模型</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2.5 R的广义线性回归模型</w:t>
            </w:r>
          </w:p>
          <w:p w:rsidR="00D836FB" w:rsidRPr="00C166FE" w:rsidRDefault="00D836FB" w:rsidP="00D836FB">
            <w:pPr>
              <w:ind w:firstLineChars="200" w:firstLine="420"/>
              <w:rPr>
                <w:rFonts w:ascii="宋体" w:eastAsia="宋体" w:hAnsi="宋体" w:cs="Times New Roman"/>
                <w:sz w:val="21"/>
                <w:szCs w:val="21"/>
              </w:rPr>
            </w:pPr>
          </w:p>
          <w:p w:rsidR="00D836FB" w:rsidRPr="00C166FE" w:rsidRDefault="00D836FB" w:rsidP="00D836FB">
            <w:pPr>
              <w:widowControl/>
              <w:numPr>
                <w:ilvl w:val="0"/>
                <w:numId w:val="37"/>
              </w:numPr>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R的数据挖掘</w:t>
            </w:r>
            <w:r w:rsidRPr="00C166FE">
              <w:rPr>
                <w:rFonts w:ascii="宋体" w:eastAsia="宋体" w:hAnsi="宋体" w:cs="Times New Roman"/>
                <w:kern w:val="0"/>
                <w:sz w:val="21"/>
                <w:szCs w:val="21"/>
              </w:rPr>
              <w:t xml:space="preserve">  </w:t>
            </w:r>
            <w:r w:rsidRPr="00C166FE">
              <w:rPr>
                <w:rFonts w:ascii="宋体" w:eastAsia="宋体" w:hAnsi="宋体" w:cs="Times New Roman" w:hint="eastAsia"/>
                <w:kern w:val="0"/>
                <w:sz w:val="21"/>
                <w:szCs w:val="21"/>
              </w:rPr>
              <w:t>12</w:t>
            </w:r>
            <w:r w:rsidRPr="00C166FE">
              <w:rPr>
                <w:rFonts w:ascii="宋体" w:eastAsia="宋体" w:hAnsi="宋体" w:cs="仿宋_GB2312" w:hint="eastAsia"/>
                <w:kern w:val="0"/>
                <w:sz w:val="21"/>
                <w:szCs w:val="21"/>
              </w:rPr>
              <w:t>学时</w:t>
            </w:r>
            <w:r w:rsidRPr="00C166FE">
              <w:rPr>
                <w:rFonts w:ascii="宋体" w:eastAsia="宋体" w:hAnsi="宋体" w:cs="Times New Roman"/>
                <w:kern w:val="0"/>
                <w:sz w:val="21"/>
                <w:szCs w:val="21"/>
              </w:rPr>
              <w:t> </w:t>
            </w:r>
            <w:r w:rsidRPr="00C166FE">
              <w:rPr>
                <w:rFonts w:ascii="宋体" w:eastAsia="宋体" w:hAnsi="宋体" w:cs="Times New Roman"/>
                <w:kern w:val="0"/>
                <w:sz w:val="21"/>
                <w:szCs w:val="21"/>
              </w:rPr>
              <w:br/>
            </w:r>
            <w:r w:rsidRPr="00C166FE">
              <w:rPr>
                <w:rFonts w:ascii="宋体" w:eastAsia="宋体" w:hAnsi="宋体" w:cs="Times New Roman" w:hint="eastAsia"/>
                <w:kern w:val="0"/>
                <w:sz w:val="21"/>
                <w:szCs w:val="21"/>
              </w:rPr>
              <w:t>3</w:t>
            </w:r>
            <w:r w:rsidRPr="00C166FE">
              <w:rPr>
                <w:rFonts w:ascii="宋体" w:eastAsia="宋体" w:hAnsi="宋体" w:cs="仿宋_GB2312" w:hint="eastAsia"/>
                <w:kern w:val="0"/>
                <w:sz w:val="21"/>
                <w:szCs w:val="21"/>
              </w:rPr>
              <w:t>.1 R的数据挖掘介绍</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3.2 R的数据挖掘常见问题</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3.3 R的数据挖掘流程</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3.4 R的分类预测基本流程</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3.5 R的数据与处理之数据清洗</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3.6 R的数据与处理之数据集成</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3.7 R的数据与处理之数据变换</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3.8 R的数据与处理之数据规约</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3.9 R的分决策树类方法</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3.10 R的高级分类方法</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lastRenderedPageBreak/>
              <w:t>3.11 R的聚类分析</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3.12 R的关联分析</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3.13 智能推荐</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3.14 时间序列</w:t>
            </w:r>
          </w:p>
          <w:p w:rsidR="00D836FB" w:rsidRPr="00C166FE" w:rsidRDefault="00D836FB" w:rsidP="00D836FB">
            <w:pPr>
              <w:widowControl/>
              <w:shd w:val="clear" w:color="auto" w:fill="FFFFFF"/>
              <w:spacing w:line="330" w:lineRule="atLeast"/>
              <w:jc w:val="left"/>
              <w:rPr>
                <w:rFonts w:ascii="宋体" w:eastAsia="宋体" w:hAnsi="宋体" w:cs="仿宋_GB2312"/>
                <w:kern w:val="0"/>
                <w:sz w:val="21"/>
                <w:szCs w:val="21"/>
              </w:rPr>
            </w:pPr>
            <w:r w:rsidRPr="00C166FE">
              <w:rPr>
                <w:rFonts w:ascii="宋体" w:eastAsia="宋体" w:hAnsi="宋体" w:cs="仿宋_GB2312" w:hint="eastAsia"/>
                <w:kern w:val="0"/>
                <w:sz w:val="21"/>
                <w:szCs w:val="21"/>
              </w:rPr>
              <w:t>3.15 离群点检测</w:t>
            </w:r>
          </w:p>
          <w:p w:rsidR="00D836FB" w:rsidRDefault="00D836FB" w:rsidP="00D836FB">
            <w:pPr>
              <w:ind w:firstLineChars="200" w:firstLine="420"/>
              <w:rPr>
                <w:rFonts w:ascii="宋体" w:eastAsia="宋体" w:hAnsi="宋体" w:cs="Times New Roman"/>
                <w:sz w:val="21"/>
                <w:szCs w:val="21"/>
              </w:rPr>
            </w:pPr>
          </w:p>
        </w:tc>
      </w:tr>
    </w:tbl>
    <w:p w:rsidR="00D836FB" w:rsidRPr="00D836FB" w:rsidRDefault="00D836FB" w:rsidP="00B0789E">
      <w:pPr>
        <w:ind w:firstLineChars="200" w:firstLine="480"/>
        <w:rPr>
          <w:rFonts w:ascii="宋体" w:eastAsia="宋体" w:hAnsi="宋体" w:cs="Times New Roman"/>
          <w:kern w:val="0"/>
          <w:sz w:val="24"/>
          <w:szCs w:val="24"/>
        </w:rPr>
      </w:pPr>
    </w:p>
    <w:p w:rsidR="00B0789E" w:rsidRPr="00DA5782" w:rsidRDefault="00B0789E" w:rsidP="00B0789E">
      <w:pPr>
        <w:spacing w:line="360" w:lineRule="auto"/>
        <w:ind w:firstLineChars="245" w:firstLine="514"/>
        <w:rPr>
          <w:rFonts w:ascii="宋体" w:eastAsia="宋体" w:hAnsi="宋体" w:cs="Times New Roman"/>
          <w:sz w:val="21"/>
          <w:szCs w:val="21"/>
        </w:rPr>
      </w:pPr>
      <w:r w:rsidRPr="00DA5782">
        <w:rPr>
          <w:rFonts w:ascii="宋体" w:eastAsia="宋体" w:hAnsi="宋体" w:cs="Times New Roman" w:hint="eastAsia"/>
          <w:sz w:val="21"/>
          <w:szCs w:val="21"/>
        </w:rPr>
        <w:t>（四）双证书课程简介</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color w:val="000000"/>
          <w:sz w:val="21"/>
          <w:szCs w:val="21"/>
        </w:rPr>
        <w:t>1</w:t>
      </w:r>
      <w:r w:rsidRPr="00DA5782">
        <w:rPr>
          <w:rFonts w:ascii="宋体" w:eastAsia="宋体" w:hAnsi="宋体" w:cs="Times New Roman" w:hint="eastAsia"/>
          <w:color w:val="000000"/>
          <w:sz w:val="21"/>
          <w:szCs w:val="21"/>
        </w:rPr>
        <w:t>、助理电子商务师从业资格证书考试课程：</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color w:val="000000"/>
          <w:sz w:val="21"/>
          <w:szCs w:val="21"/>
        </w:rPr>
        <w:t>(1)</w:t>
      </w:r>
      <w:r w:rsidRPr="00DA5782">
        <w:rPr>
          <w:rFonts w:ascii="宋体" w:eastAsia="宋体" w:hAnsi="宋体" w:cs="Times New Roman" w:hint="eastAsia"/>
          <w:color w:val="000000"/>
          <w:sz w:val="21"/>
          <w:szCs w:val="21"/>
        </w:rPr>
        <w:t>电子商务基础：</w:t>
      </w:r>
      <w:r w:rsidRPr="00DA5782">
        <w:rPr>
          <w:rFonts w:ascii="宋体" w:eastAsia="宋体" w:hAnsi="宋体" w:cs="Times New Roman"/>
          <w:color w:val="000000"/>
          <w:sz w:val="21"/>
          <w:szCs w:val="21"/>
        </w:rPr>
        <w:t>3</w:t>
      </w:r>
      <w:r w:rsidRPr="00DA5782">
        <w:rPr>
          <w:rFonts w:ascii="宋体" w:eastAsia="宋体" w:hAnsi="宋体" w:cs="Times New Roman" w:hint="eastAsia"/>
          <w:color w:val="000000"/>
          <w:sz w:val="21"/>
          <w:szCs w:val="21"/>
        </w:rPr>
        <w:t>学分，</w:t>
      </w:r>
      <w:r w:rsidRPr="00DA5782">
        <w:rPr>
          <w:rFonts w:ascii="宋体" w:eastAsia="宋体" w:hAnsi="宋体" w:cs="Times New Roman"/>
          <w:color w:val="000000"/>
          <w:sz w:val="21"/>
          <w:szCs w:val="21"/>
        </w:rPr>
        <w:t>54</w:t>
      </w:r>
      <w:r w:rsidRPr="00DA5782">
        <w:rPr>
          <w:rFonts w:ascii="宋体" w:eastAsia="宋体" w:hAnsi="宋体" w:cs="Times New Roman" w:hint="eastAsia"/>
          <w:color w:val="000000"/>
          <w:sz w:val="21"/>
          <w:szCs w:val="21"/>
        </w:rPr>
        <w:t>课时，第二学期开设</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hint="eastAsia"/>
          <w:color w:val="000000"/>
          <w:sz w:val="21"/>
          <w:szCs w:val="21"/>
        </w:rPr>
        <w:t>本课程主要讲授：电子商务概述、</w:t>
      </w:r>
      <w:r w:rsidRPr="00DA5782">
        <w:rPr>
          <w:rFonts w:ascii="宋体" w:eastAsia="宋体" w:hAnsi="宋体" w:cs="Times New Roman"/>
          <w:color w:val="000000"/>
          <w:sz w:val="21"/>
          <w:szCs w:val="21"/>
        </w:rPr>
        <w:t xml:space="preserve"> </w:t>
      </w:r>
      <w:r w:rsidRPr="00DA5782">
        <w:rPr>
          <w:rFonts w:ascii="宋体" w:eastAsia="宋体" w:hAnsi="宋体" w:cs="Times New Roman" w:hint="eastAsia"/>
          <w:color w:val="000000"/>
          <w:sz w:val="21"/>
          <w:szCs w:val="21"/>
        </w:rPr>
        <w:t>电子商务的基础设施</w:t>
      </w:r>
      <w:r w:rsidRPr="00DA5782">
        <w:rPr>
          <w:rFonts w:ascii="宋体" w:eastAsia="宋体" w:hAnsi="宋体" w:cs="Times New Roman"/>
          <w:color w:val="000000"/>
          <w:sz w:val="21"/>
          <w:szCs w:val="21"/>
        </w:rPr>
        <w:t xml:space="preserve"> </w:t>
      </w:r>
      <w:r w:rsidRPr="00DA5782">
        <w:rPr>
          <w:rFonts w:ascii="宋体" w:eastAsia="宋体" w:hAnsi="宋体" w:cs="Times New Roman" w:hint="eastAsia"/>
          <w:color w:val="000000"/>
          <w:sz w:val="21"/>
          <w:szCs w:val="21"/>
        </w:rPr>
        <w:t>、电子商务的软件和工具</w:t>
      </w:r>
      <w:r w:rsidRPr="00DA5782">
        <w:rPr>
          <w:rFonts w:ascii="宋体" w:eastAsia="宋体" w:hAnsi="宋体" w:cs="Times New Roman"/>
          <w:color w:val="000000"/>
          <w:sz w:val="21"/>
          <w:szCs w:val="21"/>
        </w:rPr>
        <w:t xml:space="preserve"> </w:t>
      </w:r>
      <w:r w:rsidRPr="00DA5782">
        <w:rPr>
          <w:rFonts w:ascii="宋体" w:eastAsia="宋体" w:hAnsi="宋体" w:cs="Times New Roman" w:hint="eastAsia"/>
          <w:color w:val="000000"/>
          <w:sz w:val="21"/>
          <w:szCs w:val="21"/>
        </w:rPr>
        <w:t>、电子商务的安全、电子结算系统等。通过本课程的实验、实训</w:t>
      </w:r>
      <w:r w:rsidRPr="00DA5782">
        <w:rPr>
          <w:rFonts w:ascii="宋体" w:eastAsia="宋体" w:hAnsi="宋体" w:cs="Times New Roman"/>
          <w:color w:val="000000"/>
          <w:sz w:val="21"/>
          <w:szCs w:val="21"/>
        </w:rPr>
        <w:t>,</w:t>
      </w:r>
      <w:r w:rsidRPr="00DA5782">
        <w:rPr>
          <w:rFonts w:ascii="宋体" w:eastAsia="宋体" w:hAnsi="宋体" w:cs="Times New Roman" w:hint="eastAsia"/>
          <w:color w:val="000000"/>
          <w:sz w:val="21"/>
          <w:szCs w:val="21"/>
        </w:rPr>
        <w:t>学生将获得电子结算、电子商务的软件和工具的使用的能力。</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color w:val="000000"/>
          <w:sz w:val="21"/>
          <w:szCs w:val="21"/>
        </w:rPr>
        <w:t xml:space="preserve">(2) </w:t>
      </w:r>
      <w:r w:rsidRPr="00DA5782">
        <w:rPr>
          <w:rFonts w:ascii="宋体" w:eastAsia="宋体" w:hAnsi="宋体" w:cs="Times New Roman" w:hint="eastAsia"/>
          <w:color w:val="000000"/>
          <w:sz w:val="21"/>
          <w:szCs w:val="21"/>
        </w:rPr>
        <w:t>电子商务模拟实训：</w:t>
      </w:r>
      <w:r w:rsidRPr="00DA5782">
        <w:rPr>
          <w:rFonts w:ascii="宋体" w:eastAsia="宋体" w:hAnsi="宋体" w:cs="Times New Roman"/>
          <w:color w:val="000000"/>
          <w:sz w:val="21"/>
          <w:szCs w:val="21"/>
        </w:rPr>
        <w:t>1</w:t>
      </w:r>
      <w:r w:rsidRPr="00DA5782">
        <w:rPr>
          <w:rFonts w:ascii="宋体" w:eastAsia="宋体" w:hAnsi="宋体" w:cs="Times New Roman" w:hint="eastAsia"/>
          <w:color w:val="000000"/>
          <w:sz w:val="21"/>
          <w:szCs w:val="21"/>
        </w:rPr>
        <w:t>学分，</w:t>
      </w:r>
      <w:r w:rsidRPr="00DA5782">
        <w:rPr>
          <w:rFonts w:ascii="宋体" w:eastAsia="宋体" w:hAnsi="宋体" w:cs="Times New Roman"/>
          <w:color w:val="000000"/>
          <w:sz w:val="21"/>
          <w:szCs w:val="21"/>
        </w:rPr>
        <w:t>30</w:t>
      </w:r>
      <w:r w:rsidRPr="00DA5782">
        <w:rPr>
          <w:rFonts w:ascii="宋体" w:eastAsia="宋体" w:hAnsi="宋体" w:cs="Times New Roman" w:hint="eastAsia"/>
          <w:color w:val="000000"/>
          <w:sz w:val="21"/>
          <w:szCs w:val="21"/>
        </w:rPr>
        <w:t>课时，第二学期开设</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hint="eastAsia"/>
          <w:color w:val="000000"/>
          <w:sz w:val="21"/>
          <w:szCs w:val="21"/>
        </w:rPr>
        <w:t>通过本课程的实验、实训</w:t>
      </w:r>
      <w:r w:rsidRPr="00DA5782">
        <w:rPr>
          <w:rFonts w:ascii="宋体" w:eastAsia="宋体" w:hAnsi="宋体" w:cs="Times New Roman"/>
          <w:color w:val="000000"/>
          <w:sz w:val="21"/>
          <w:szCs w:val="21"/>
        </w:rPr>
        <w:t>,</w:t>
      </w:r>
      <w:r w:rsidRPr="00DA5782">
        <w:rPr>
          <w:rFonts w:ascii="宋体" w:eastAsia="宋体" w:hAnsi="宋体" w:cs="Times New Roman" w:hint="eastAsia"/>
          <w:color w:val="000000"/>
          <w:sz w:val="21"/>
          <w:szCs w:val="21"/>
        </w:rPr>
        <w:t>学生将获得电子结算、电子商务的软件和工具的使用的能力。</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color w:val="000000"/>
          <w:sz w:val="21"/>
          <w:szCs w:val="21"/>
        </w:rPr>
        <w:t>2</w:t>
      </w:r>
      <w:r w:rsidRPr="00DA5782">
        <w:rPr>
          <w:rFonts w:ascii="宋体" w:eastAsia="宋体" w:hAnsi="宋体" w:cs="Times New Roman" w:hint="eastAsia"/>
          <w:color w:val="000000"/>
          <w:sz w:val="21"/>
          <w:szCs w:val="21"/>
        </w:rPr>
        <w:t>、助理物流师资格考试课程：</w:t>
      </w:r>
    </w:p>
    <w:p w:rsidR="00B0789E" w:rsidRPr="00DA5782" w:rsidRDefault="00B0789E" w:rsidP="00B0789E">
      <w:pPr>
        <w:spacing w:line="360" w:lineRule="auto"/>
        <w:ind w:firstLineChars="252" w:firstLine="529"/>
        <w:rPr>
          <w:rFonts w:ascii="宋体" w:eastAsia="宋体" w:hAnsi="宋体" w:cs="Times New Roman"/>
          <w:color w:val="000000"/>
          <w:sz w:val="21"/>
          <w:szCs w:val="21"/>
        </w:rPr>
      </w:pPr>
      <w:r w:rsidRPr="00DA5782">
        <w:rPr>
          <w:rFonts w:ascii="宋体" w:eastAsia="宋体" w:hAnsi="宋体" w:cs="Times New Roman" w:hint="eastAsia"/>
          <w:color w:val="000000"/>
          <w:sz w:val="21"/>
          <w:szCs w:val="21"/>
        </w:rPr>
        <w:t>物流管理基础：</w:t>
      </w:r>
      <w:r w:rsidRPr="00DA5782">
        <w:rPr>
          <w:rFonts w:ascii="宋体" w:eastAsia="宋体" w:hAnsi="宋体" w:cs="Times New Roman"/>
          <w:color w:val="000000"/>
          <w:sz w:val="21"/>
          <w:szCs w:val="21"/>
        </w:rPr>
        <w:t>3</w:t>
      </w:r>
      <w:r w:rsidRPr="00DA5782">
        <w:rPr>
          <w:rFonts w:ascii="宋体" w:eastAsia="宋体" w:hAnsi="宋体" w:cs="Times New Roman" w:hint="eastAsia"/>
          <w:color w:val="000000"/>
          <w:sz w:val="21"/>
          <w:szCs w:val="21"/>
        </w:rPr>
        <w:t>学分，</w:t>
      </w:r>
      <w:r w:rsidRPr="00DA5782">
        <w:rPr>
          <w:rFonts w:ascii="宋体" w:eastAsia="宋体" w:hAnsi="宋体" w:cs="Times New Roman"/>
          <w:color w:val="000000"/>
          <w:sz w:val="21"/>
          <w:szCs w:val="21"/>
        </w:rPr>
        <w:t>54</w:t>
      </w:r>
      <w:r w:rsidRPr="00DA5782">
        <w:rPr>
          <w:rFonts w:ascii="宋体" w:eastAsia="宋体" w:hAnsi="宋体" w:cs="Times New Roman" w:hint="eastAsia"/>
          <w:color w:val="000000"/>
          <w:sz w:val="21"/>
          <w:szCs w:val="21"/>
        </w:rPr>
        <w:t>课时，第二学期开设</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hint="eastAsia"/>
          <w:color w:val="000000"/>
          <w:sz w:val="21"/>
          <w:szCs w:val="21"/>
        </w:rPr>
        <w:t>本课程主要讲授</w:t>
      </w:r>
      <w:r w:rsidRPr="00DA5782">
        <w:rPr>
          <w:rFonts w:ascii="宋体" w:eastAsia="宋体" w:hAnsi="宋体" w:cs="Times New Roman"/>
          <w:color w:val="000000"/>
          <w:sz w:val="21"/>
          <w:szCs w:val="21"/>
        </w:rPr>
        <w:t>:</w:t>
      </w:r>
      <w:r w:rsidRPr="00DA5782">
        <w:rPr>
          <w:rFonts w:ascii="宋体" w:eastAsia="宋体" w:hAnsi="宋体" w:cs="Times New Roman" w:hint="eastAsia"/>
          <w:color w:val="000000"/>
          <w:sz w:val="21"/>
          <w:szCs w:val="21"/>
        </w:rPr>
        <w:t>物流管理的基本概念，物流基本功能，电子商务与物流的关系，物流模式，物流管理，企业物流，物流信息技术，物流信息管理，供应链管理基础等。</w:t>
      </w:r>
    </w:p>
    <w:p w:rsidR="00B0789E" w:rsidRPr="00DA5782" w:rsidRDefault="00B0789E" w:rsidP="00B0789E">
      <w:pPr>
        <w:spacing w:line="360" w:lineRule="auto"/>
        <w:ind w:firstLineChars="202" w:firstLine="424"/>
        <w:rPr>
          <w:rFonts w:ascii="宋体" w:eastAsia="宋体" w:hAnsi="宋体" w:cs="Times New Roman"/>
          <w:color w:val="000000"/>
          <w:sz w:val="21"/>
          <w:szCs w:val="21"/>
        </w:rPr>
      </w:pPr>
      <w:r w:rsidRPr="00DA5782">
        <w:rPr>
          <w:rFonts w:ascii="宋体" w:eastAsia="宋体" w:hAnsi="宋体" w:cs="Times New Roman"/>
          <w:color w:val="000000"/>
          <w:sz w:val="21"/>
          <w:szCs w:val="21"/>
        </w:rPr>
        <w:t>3</w:t>
      </w:r>
      <w:r w:rsidRPr="00DA5782">
        <w:rPr>
          <w:rFonts w:ascii="宋体" w:eastAsia="宋体" w:hAnsi="宋体" w:cs="Times New Roman" w:hint="eastAsia"/>
          <w:color w:val="000000"/>
          <w:sz w:val="21"/>
          <w:szCs w:val="21"/>
        </w:rPr>
        <w:t>、数据分析师考试：</w:t>
      </w:r>
    </w:p>
    <w:p w:rsidR="00B0789E" w:rsidRPr="00DA5782" w:rsidRDefault="00B0789E" w:rsidP="00B0789E">
      <w:pPr>
        <w:numPr>
          <w:ilvl w:val="0"/>
          <w:numId w:val="32"/>
        </w:numPr>
        <w:spacing w:line="360" w:lineRule="auto"/>
        <w:rPr>
          <w:rFonts w:ascii="宋体" w:eastAsia="宋体" w:hAnsi="宋体" w:cs="Times New Roman"/>
          <w:color w:val="000000"/>
          <w:sz w:val="21"/>
          <w:szCs w:val="21"/>
        </w:rPr>
      </w:pPr>
      <w:r w:rsidRPr="00DA5782">
        <w:rPr>
          <w:rFonts w:ascii="宋体" w:eastAsia="宋体" w:hAnsi="宋体" w:cs="Times New Roman" w:hint="eastAsia"/>
          <w:color w:val="000000"/>
          <w:sz w:val="21"/>
          <w:szCs w:val="21"/>
        </w:rPr>
        <w:t>数据挖掘基础：</w:t>
      </w:r>
      <w:r w:rsidRPr="00DA5782">
        <w:rPr>
          <w:rFonts w:ascii="宋体" w:eastAsia="宋体" w:hAnsi="宋体" w:cs="Times New Roman"/>
          <w:color w:val="000000"/>
          <w:sz w:val="21"/>
          <w:szCs w:val="21"/>
        </w:rPr>
        <w:t>3</w:t>
      </w:r>
      <w:r w:rsidRPr="00DA5782">
        <w:rPr>
          <w:rFonts w:ascii="宋体" w:eastAsia="宋体" w:hAnsi="宋体" w:cs="Times New Roman" w:hint="eastAsia"/>
          <w:color w:val="000000"/>
          <w:sz w:val="21"/>
          <w:szCs w:val="21"/>
        </w:rPr>
        <w:t>学分，</w:t>
      </w:r>
      <w:r w:rsidRPr="00DA5782">
        <w:rPr>
          <w:rFonts w:ascii="宋体" w:eastAsia="宋体" w:hAnsi="宋体" w:cs="Times New Roman"/>
          <w:color w:val="000000"/>
          <w:sz w:val="21"/>
          <w:szCs w:val="21"/>
        </w:rPr>
        <w:t>54</w:t>
      </w:r>
      <w:r w:rsidRPr="00DA5782">
        <w:rPr>
          <w:rFonts w:ascii="宋体" w:eastAsia="宋体" w:hAnsi="宋体" w:cs="Times New Roman" w:hint="eastAsia"/>
          <w:color w:val="000000"/>
          <w:sz w:val="21"/>
          <w:szCs w:val="21"/>
        </w:rPr>
        <w:t>课时，第三学期开设</w:t>
      </w:r>
    </w:p>
    <w:p w:rsidR="00B0789E" w:rsidRPr="00DA5782" w:rsidRDefault="00B0789E" w:rsidP="00B0789E">
      <w:pPr>
        <w:numPr>
          <w:ilvl w:val="0"/>
          <w:numId w:val="32"/>
        </w:numPr>
        <w:spacing w:line="360" w:lineRule="auto"/>
        <w:rPr>
          <w:rFonts w:ascii="宋体" w:eastAsia="宋体" w:hAnsi="宋体" w:cs="Times New Roman"/>
          <w:color w:val="000000"/>
          <w:sz w:val="21"/>
          <w:szCs w:val="21"/>
        </w:rPr>
      </w:pPr>
      <w:r w:rsidRPr="00DA5782">
        <w:rPr>
          <w:rFonts w:ascii="宋体" w:eastAsia="宋体" w:hAnsi="宋体" w:cs="Times New Roman"/>
          <w:color w:val="000000"/>
          <w:sz w:val="21"/>
          <w:szCs w:val="21"/>
        </w:rPr>
        <w:t>SPSS</w:t>
      </w:r>
      <w:r w:rsidRPr="00DA5782">
        <w:rPr>
          <w:rFonts w:ascii="宋体" w:eastAsia="宋体" w:hAnsi="宋体" w:cs="Times New Roman" w:hint="eastAsia"/>
          <w:color w:val="000000"/>
          <w:sz w:val="21"/>
          <w:szCs w:val="21"/>
        </w:rPr>
        <w:t>数据挖掘与分析</w:t>
      </w:r>
      <w:r w:rsidRPr="00DA5782">
        <w:rPr>
          <w:rFonts w:ascii="宋体" w:eastAsia="宋体" w:hAnsi="宋体" w:cs="Times New Roman"/>
          <w:color w:val="000000"/>
          <w:sz w:val="21"/>
          <w:szCs w:val="21"/>
        </w:rPr>
        <w:t xml:space="preserve"> 3</w:t>
      </w:r>
      <w:r w:rsidRPr="00DA5782">
        <w:rPr>
          <w:rFonts w:ascii="宋体" w:eastAsia="宋体" w:hAnsi="宋体" w:cs="Times New Roman" w:hint="eastAsia"/>
          <w:color w:val="000000"/>
          <w:sz w:val="21"/>
          <w:szCs w:val="21"/>
        </w:rPr>
        <w:t>学分，</w:t>
      </w:r>
      <w:r w:rsidRPr="00DA5782">
        <w:rPr>
          <w:rFonts w:ascii="宋体" w:eastAsia="宋体" w:hAnsi="宋体" w:cs="Times New Roman"/>
          <w:color w:val="000000"/>
          <w:sz w:val="21"/>
          <w:szCs w:val="21"/>
        </w:rPr>
        <w:t>54</w:t>
      </w:r>
      <w:r w:rsidR="001E4C39">
        <w:rPr>
          <w:rFonts w:ascii="宋体" w:eastAsia="宋体" w:hAnsi="宋体" w:cs="Times New Roman" w:hint="eastAsia"/>
          <w:color w:val="000000"/>
          <w:sz w:val="21"/>
          <w:szCs w:val="21"/>
        </w:rPr>
        <w:t>课时，第三</w:t>
      </w:r>
      <w:r w:rsidRPr="00DA5782">
        <w:rPr>
          <w:rFonts w:ascii="宋体" w:eastAsia="宋体" w:hAnsi="宋体" w:cs="Times New Roman" w:hint="eastAsia"/>
          <w:color w:val="000000"/>
          <w:sz w:val="21"/>
          <w:szCs w:val="21"/>
        </w:rPr>
        <w:t>学期开设</w:t>
      </w:r>
    </w:p>
    <w:p w:rsidR="00B0789E" w:rsidRPr="00DA5782" w:rsidRDefault="00B0789E" w:rsidP="00B0789E">
      <w:pPr>
        <w:numPr>
          <w:ilvl w:val="0"/>
          <w:numId w:val="32"/>
        </w:numPr>
        <w:spacing w:line="360" w:lineRule="auto"/>
        <w:rPr>
          <w:rFonts w:ascii="宋体" w:eastAsia="宋体" w:hAnsi="宋体" w:cs="Times New Roman"/>
          <w:color w:val="000000"/>
          <w:sz w:val="21"/>
          <w:szCs w:val="21"/>
        </w:rPr>
      </w:pPr>
      <w:r w:rsidRPr="00DA5782">
        <w:rPr>
          <w:rFonts w:ascii="宋体" w:eastAsia="宋体" w:hAnsi="宋体" w:cs="Times New Roman" w:hint="eastAsia"/>
          <w:color w:val="000000"/>
          <w:sz w:val="21"/>
          <w:szCs w:val="21"/>
        </w:rPr>
        <w:t>量化投资学</w:t>
      </w:r>
      <w:r w:rsidRPr="00DA5782">
        <w:rPr>
          <w:rFonts w:ascii="宋体" w:eastAsia="宋体" w:hAnsi="宋体" w:cs="Times New Roman"/>
          <w:color w:val="000000"/>
          <w:sz w:val="21"/>
          <w:szCs w:val="21"/>
        </w:rPr>
        <w:t xml:space="preserve">  2</w:t>
      </w:r>
      <w:r w:rsidRPr="00DA5782">
        <w:rPr>
          <w:rFonts w:ascii="宋体" w:eastAsia="宋体" w:hAnsi="宋体" w:cs="Times New Roman" w:hint="eastAsia"/>
          <w:color w:val="000000"/>
          <w:sz w:val="21"/>
          <w:szCs w:val="21"/>
        </w:rPr>
        <w:t>学分，</w:t>
      </w:r>
      <w:r w:rsidRPr="00DA5782">
        <w:rPr>
          <w:rFonts w:ascii="宋体" w:eastAsia="宋体" w:hAnsi="宋体" w:cs="Times New Roman"/>
          <w:color w:val="000000"/>
          <w:sz w:val="21"/>
          <w:szCs w:val="21"/>
        </w:rPr>
        <w:t>36</w:t>
      </w:r>
      <w:r w:rsidRPr="00DA5782">
        <w:rPr>
          <w:rFonts w:ascii="宋体" w:eastAsia="宋体" w:hAnsi="宋体" w:cs="Times New Roman" w:hint="eastAsia"/>
          <w:color w:val="000000"/>
          <w:sz w:val="21"/>
          <w:szCs w:val="21"/>
        </w:rPr>
        <w:t>课时，第五学期开设</w:t>
      </w:r>
    </w:p>
    <w:p w:rsidR="00B0789E" w:rsidRPr="00DA5782" w:rsidRDefault="00B0789E" w:rsidP="00B0789E">
      <w:pPr>
        <w:spacing w:line="360" w:lineRule="auto"/>
        <w:ind w:firstLineChars="202" w:firstLine="424"/>
        <w:rPr>
          <w:rFonts w:ascii="宋体" w:eastAsia="宋体" w:hAnsi="宋体" w:cs="Times New Roman"/>
          <w:b/>
          <w:bCs/>
          <w:sz w:val="21"/>
          <w:szCs w:val="21"/>
        </w:rPr>
      </w:pPr>
      <w:r w:rsidRPr="00DA5782">
        <w:rPr>
          <w:rFonts w:ascii="宋体" w:eastAsia="宋体" w:hAnsi="宋体" w:cs="Times New Roman"/>
          <w:color w:val="000000"/>
          <w:sz w:val="21"/>
          <w:szCs w:val="21"/>
        </w:rPr>
        <w:t xml:space="preserve"> </w:t>
      </w:r>
      <w:r w:rsidRPr="00DA5782">
        <w:rPr>
          <w:rFonts w:ascii="宋体" w:eastAsia="宋体" w:hAnsi="宋体" w:cs="Times New Roman" w:hint="eastAsia"/>
          <w:b/>
          <w:bCs/>
          <w:sz w:val="21"/>
          <w:szCs w:val="21"/>
        </w:rPr>
        <w:t>七、专业办学条件和教学建议</w:t>
      </w:r>
    </w:p>
    <w:p w:rsidR="00B0789E" w:rsidRPr="00DA5782" w:rsidRDefault="00B0789E" w:rsidP="00B0789E">
      <w:pPr>
        <w:spacing w:line="360" w:lineRule="auto"/>
        <w:ind w:firstLineChars="245" w:firstLine="514"/>
        <w:rPr>
          <w:rFonts w:ascii="宋体" w:eastAsia="宋体" w:hAnsi="宋体" w:cs="Times New Roman"/>
          <w:sz w:val="21"/>
          <w:szCs w:val="21"/>
        </w:rPr>
      </w:pPr>
      <w:r w:rsidRPr="00DA5782">
        <w:rPr>
          <w:rFonts w:ascii="宋体" w:eastAsia="宋体" w:hAnsi="宋体" w:cs="Times New Roman" w:hint="eastAsia"/>
          <w:sz w:val="21"/>
          <w:szCs w:val="21"/>
        </w:rPr>
        <w:t>（一）专业教学团队</w:t>
      </w:r>
    </w:p>
    <w:p w:rsidR="00B0789E" w:rsidRPr="00DA5782" w:rsidRDefault="00B0789E" w:rsidP="00B0789E">
      <w:pPr>
        <w:spacing w:line="360" w:lineRule="auto"/>
        <w:ind w:firstLineChars="245" w:firstLine="514"/>
        <w:rPr>
          <w:rFonts w:ascii="宋体" w:eastAsia="宋体" w:hAnsi="宋体" w:cs="Times New Roman"/>
          <w:sz w:val="21"/>
          <w:szCs w:val="21"/>
        </w:rPr>
      </w:pPr>
      <w:r w:rsidRPr="00DA5782">
        <w:rPr>
          <w:rFonts w:ascii="宋体" w:eastAsia="宋体" w:hAnsi="宋体" w:cs="Times New Roman" w:hint="eastAsia"/>
          <w:sz w:val="21"/>
          <w:szCs w:val="21"/>
        </w:rPr>
        <w:t>电子商务专业师生比例约为</w:t>
      </w:r>
      <w:r w:rsidRPr="00DA5782">
        <w:rPr>
          <w:rFonts w:ascii="宋体" w:eastAsia="宋体" w:hAnsi="宋体" w:cs="Times New Roman"/>
          <w:sz w:val="21"/>
          <w:szCs w:val="21"/>
        </w:rPr>
        <w:t>1:18</w:t>
      </w:r>
      <w:r w:rsidRPr="00DA5782">
        <w:rPr>
          <w:rFonts w:ascii="宋体" w:eastAsia="宋体" w:hAnsi="宋体" w:cs="Times New Roman" w:hint="eastAsia"/>
          <w:sz w:val="21"/>
          <w:szCs w:val="21"/>
        </w:rPr>
        <w:t>，需要进一步扩大师资力量，以便更好地展开专业教学。</w:t>
      </w:r>
    </w:p>
    <w:p w:rsidR="00B0789E" w:rsidRPr="00DA5782"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1.</w:t>
      </w:r>
      <w:r w:rsidRPr="00DA5782">
        <w:rPr>
          <w:rFonts w:ascii="宋体" w:eastAsia="宋体" w:hAnsi="宋体" w:cs="Times New Roman" w:hint="eastAsia"/>
          <w:sz w:val="21"/>
          <w:szCs w:val="21"/>
        </w:rPr>
        <w:t>师资队伍结构</w:t>
      </w:r>
    </w:p>
    <w:p w:rsidR="00B0789E" w:rsidRPr="00DA5782" w:rsidRDefault="00B0789E" w:rsidP="00B0789E">
      <w:pPr>
        <w:spacing w:line="360" w:lineRule="auto"/>
        <w:ind w:firstLineChars="200" w:firstLine="420"/>
        <w:rPr>
          <w:rFonts w:ascii="宋体" w:eastAsia="宋体" w:hAnsi="宋体" w:cs="Times New Roman"/>
          <w:sz w:val="21"/>
          <w:szCs w:val="21"/>
        </w:rPr>
      </w:pPr>
      <w:r w:rsidRPr="00DA5782">
        <w:rPr>
          <w:rFonts w:ascii="宋体" w:eastAsia="宋体" w:hAnsi="宋体" w:cs="Times New Roman" w:hint="eastAsia"/>
          <w:sz w:val="21"/>
          <w:szCs w:val="21"/>
        </w:rPr>
        <w:t>本专业拥有一支稳定的教师队伍</w:t>
      </w:r>
      <w:r w:rsidRPr="00DA5782">
        <w:rPr>
          <w:rFonts w:ascii="宋体" w:eastAsia="宋体" w:hAnsi="宋体" w:cs="Times New Roman"/>
          <w:sz w:val="21"/>
          <w:szCs w:val="21"/>
        </w:rPr>
        <w:t>14</w:t>
      </w:r>
      <w:r w:rsidRPr="00DA5782">
        <w:rPr>
          <w:rFonts w:ascii="宋体" w:eastAsia="宋体" w:hAnsi="宋体" w:cs="Times New Roman" w:hint="eastAsia"/>
          <w:sz w:val="21"/>
          <w:szCs w:val="21"/>
        </w:rPr>
        <w:t>人，其中，拥有包括统计学、管理学等专业</w:t>
      </w:r>
      <w:r w:rsidRPr="00DA5782">
        <w:rPr>
          <w:rFonts w:ascii="宋体" w:eastAsia="宋体" w:hAnsi="宋体" w:cs="Times New Roman"/>
          <w:sz w:val="21"/>
          <w:szCs w:val="21"/>
        </w:rPr>
        <w:t>5</w:t>
      </w:r>
      <w:r w:rsidRPr="00DA5782">
        <w:rPr>
          <w:rFonts w:ascii="宋体" w:eastAsia="宋体" w:hAnsi="宋体" w:cs="Times New Roman" w:hint="eastAsia"/>
          <w:sz w:val="21"/>
          <w:szCs w:val="21"/>
        </w:rPr>
        <w:t>位博士，高级职称教师</w:t>
      </w:r>
      <w:r w:rsidRPr="00DA5782">
        <w:rPr>
          <w:rFonts w:ascii="宋体" w:eastAsia="宋体" w:hAnsi="宋体" w:cs="Times New Roman"/>
          <w:sz w:val="21"/>
          <w:szCs w:val="21"/>
        </w:rPr>
        <w:t>7</w:t>
      </w:r>
      <w:r w:rsidRPr="00DA5782">
        <w:rPr>
          <w:rFonts w:ascii="宋体" w:eastAsia="宋体" w:hAnsi="宋体" w:cs="Times New Roman" w:hint="eastAsia"/>
          <w:sz w:val="21"/>
          <w:szCs w:val="21"/>
        </w:rPr>
        <w:t>人，中级职称教师</w:t>
      </w:r>
      <w:r w:rsidRPr="00DA5782">
        <w:rPr>
          <w:rFonts w:ascii="宋体" w:eastAsia="宋体" w:hAnsi="宋体" w:cs="Times New Roman"/>
          <w:sz w:val="21"/>
          <w:szCs w:val="21"/>
        </w:rPr>
        <w:t>5</w:t>
      </w:r>
      <w:r w:rsidRPr="00DA5782">
        <w:rPr>
          <w:rFonts w:ascii="宋体" w:eastAsia="宋体" w:hAnsi="宋体" w:cs="Times New Roman" w:hint="eastAsia"/>
          <w:sz w:val="21"/>
          <w:szCs w:val="21"/>
        </w:rPr>
        <w:t>人，初级职称教师</w:t>
      </w:r>
      <w:r w:rsidRPr="00DA5782">
        <w:rPr>
          <w:rFonts w:ascii="宋体" w:eastAsia="宋体" w:hAnsi="宋体" w:cs="Times New Roman"/>
          <w:sz w:val="21"/>
          <w:szCs w:val="21"/>
        </w:rPr>
        <w:t>2</w:t>
      </w:r>
      <w:r w:rsidRPr="00DA5782">
        <w:rPr>
          <w:rFonts w:ascii="宋体" w:eastAsia="宋体" w:hAnsi="宋体" w:cs="Times New Roman" w:hint="eastAsia"/>
          <w:sz w:val="21"/>
          <w:szCs w:val="21"/>
        </w:rPr>
        <w:t>人，双师素质教师占</w:t>
      </w:r>
      <w:r w:rsidRPr="00DA5782">
        <w:rPr>
          <w:rFonts w:ascii="宋体" w:eastAsia="宋体" w:hAnsi="宋体" w:cs="Times New Roman"/>
          <w:sz w:val="21"/>
          <w:szCs w:val="21"/>
        </w:rPr>
        <w:t>95%</w:t>
      </w:r>
      <w:r w:rsidRPr="00DA5782">
        <w:rPr>
          <w:rFonts w:ascii="宋体" w:eastAsia="宋体" w:hAnsi="宋体" w:cs="Times New Roman" w:hint="eastAsia"/>
          <w:sz w:val="21"/>
          <w:szCs w:val="21"/>
        </w:rPr>
        <w:t>，外聘教师为企业数据挖掘与分析方面的技术专家。此外，本专业还不定期聘请行业专家及职业经理人来校开展各类形式的讲座。</w:t>
      </w:r>
    </w:p>
    <w:tbl>
      <w:tblPr>
        <w:tblW w:w="8640" w:type="dxa"/>
        <w:tblInd w:w="8" w:type="dxa"/>
        <w:tblLayout w:type="fixed"/>
        <w:tblLook w:val="0000"/>
      </w:tblPr>
      <w:tblGrid>
        <w:gridCol w:w="555"/>
        <w:gridCol w:w="2160"/>
        <w:gridCol w:w="1080"/>
        <w:gridCol w:w="720"/>
        <w:gridCol w:w="1080"/>
        <w:gridCol w:w="1080"/>
        <w:gridCol w:w="884"/>
        <w:gridCol w:w="1081"/>
      </w:tblGrid>
      <w:tr w:rsidR="00B0789E" w:rsidRPr="00485846" w:rsidTr="00787DD1">
        <w:trPr>
          <w:cantSplit/>
          <w:trHeight w:val="300"/>
        </w:trPr>
        <w:tc>
          <w:tcPr>
            <w:tcW w:w="555" w:type="dxa"/>
            <w:vMerge w:val="restart"/>
            <w:tcBorders>
              <w:top w:val="single" w:sz="8" w:space="0" w:color="auto"/>
              <w:left w:val="single" w:sz="8" w:space="0" w:color="auto"/>
              <w:bottom w:val="single" w:sz="8" w:space="0" w:color="000000"/>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lastRenderedPageBreak/>
              <w:t>序号</w:t>
            </w:r>
          </w:p>
        </w:tc>
        <w:tc>
          <w:tcPr>
            <w:tcW w:w="2160" w:type="dxa"/>
            <w:vMerge w:val="restart"/>
            <w:tcBorders>
              <w:top w:val="single" w:sz="8" w:space="0" w:color="auto"/>
              <w:bottom w:val="single" w:sz="8" w:space="0" w:color="000000"/>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所任课程名称</w:t>
            </w:r>
          </w:p>
        </w:tc>
        <w:tc>
          <w:tcPr>
            <w:tcW w:w="5925" w:type="dxa"/>
            <w:gridSpan w:val="6"/>
            <w:tcBorders>
              <w:top w:val="single" w:sz="8" w:space="0" w:color="auto"/>
              <w:bottom w:val="single" w:sz="8" w:space="0" w:color="auto"/>
              <w:right w:val="single" w:sz="8" w:space="0" w:color="000000"/>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任课教师情况</w:t>
            </w:r>
          </w:p>
        </w:tc>
      </w:tr>
      <w:tr w:rsidR="00B0789E" w:rsidRPr="00485846" w:rsidTr="00787DD1">
        <w:trPr>
          <w:cantSplit/>
          <w:trHeight w:val="300"/>
        </w:trPr>
        <w:tc>
          <w:tcPr>
            <w:tcW w:w="555" w:type="dxa"/>
            <w:vMerge/>
            <w:tcBorders>
              <w:top w:val="single" w:sz="8" w:space="0" w:color="auto"/>
              <w:left w:val="single" w:sz="8" w:space="0" w:color="auto"/>
              <w:bottom w:val="single" w:sz="8" w:space="0" w:color="000000"/>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p>
        </w:tc>
        <w:tc>
          <w:tcPr>
            <w:tcW w:w="2160" w:type="dxa"/>
            <w:vMerge/>
            <w:tcBorders>
              <w:top w:val="single" w:sz="8" w:space="0" w:color="auto"/>
              <w:bottom w:val="single" w:sz="8" w:space="0" w:color="000000"/>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姓名</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性别</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出生年月</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职称</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学位</w:t>
            </w:r>
          </w:p>
        </w:tc>
        <w:tc>
          <w:tcPr>
            <w:tcW w:w="1081"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双师</w:t>
            </w:r>
          </w:p>
        </w:tc>
      </w:tr>
      <w:tr w:rsidR="00B0789E" w:rsidRPr="00485846" w:rsidTr="00787DD1">
        <w:trPr>
          <w:trHeight w:val="585"/>
        </w:trPr>
        <w:tc>
          <w:tcPr>
            <w:tcW w:w="555" w:type="dxa"/>
            <w:tcBorders>
              <w:top w:val="single" w:sz="8" w:space="0" w:color="auto"/>
              <w:left w:val="single" w:sz="8" w:space="0" w:color="auto"/>
              <w:bottom w:val="single" w:sz="8" w:space="0" w:color="000000"/>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w:t>
            </w:r>
          </w:p>
        </w:tc>
        <w:tc>
          <w:tcPr>
            <w:tcW w:w="2160" w:type="dxa"/>
            <w:tcBorders>
              <w:top w:val="single" w:sz="8" w:space="0" w:color="auto"/>
              <w:bottom w:val="single" w:sz="8" w:space="0" w:color="000000"/>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电子商务化服务</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唐宁</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1969.07</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研究员</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博士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高级经</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济师</w:t>
            </w:r>
          </w:p>
        </w:tc>
      </w:tr>
      <w:tr w:rsidR="00B0789E" w:rsidRPr="00485846" w:rsidTr="00787DD1">
        <w:trPr>
          <w:trHeight w:val="739"/>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2</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统计学基础、市场调查与预测</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黄春松</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1969.09</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教授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博士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高级物</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流师</w:t>
            </w:r>
          </w:p>
        </w:tc>
      </w:tr>
      <w:tr w:rsidR="00B0789E" w:rsidRPr="00485846" w:rsidTr="00787DD1">
        <w:trPr>
          <w:trHeight w:val="739"/>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3</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财务管理、量化投资学、</w:t>
            </w:r>
            <w:r w:rsidRPr="00485846">
              <w:rPr>
                <w:rFonts w:ascii="宋体" w:eastAsia="宋体" w:hAnsi="宋体" w:cs="Times New Roman"/>
                <w:kern w:val="0"/>
                <w:sz w:val="18"/>
                <w:szCs w:val="18"/>
              </w:rPr>
              <w:t>SPSS</w:t>
            </w:r>
            <w:r w:rsidRPr="00485846">
              <w:rPr>
                <w:rFonts w:ascii="宋体" w:eastAsia="宋体" w:hAnsi="宋体" w:cs="Times New Roman" w:hint="eastAsia"/>
                <w:kern w:val="0"/>
                <w:sz w:val="18"/>
                <w:szCs w:val="18"/>
              </w:rPr>
              <w:t>数据分析与挖掘</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林智章</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1978.01</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讲师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博士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工程师</w:t>
            </w:r>
          </w:p>
        </w:tc>
      </w:tr>
      <w:tr w:rsidR="00B0789E" w:rsidRPr="00485846" w:rsidTr="00787DD1">
        <w:trPr>
          <w:trHeight w:val="739"/>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4</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物流管理基础及物流综合模拟实训</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林朝朋</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1978.04</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副教授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博士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高级物</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流师</w:t>
            </w:r>
          </w:p>
        </w:tc>
      </w:tr>
      <w:tr w:rsidR="00B0789E" w:rsidRPr="00485846" w:rsidTr="00787DD1">
        <w:trPr>
          <w:trHeight w:val="739"/>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5</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金融学基础</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林丽卿</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1978</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副教授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博士</w:t>
            </w:r>
          </w:p>
        </w:tc>
        <w:tc>
          <w:tcPr>
            <w:tcW w:w="1081" w:type="dxa"/>
            <w:tcBorders>
              <w:bottom w:val="single" w:sz="8" w:space="0" w:color="auto"/>
              <w:right w:val="single" w:sz="8" w:space="0" w:color="auto"/>
            </w:tcBorders>
            <w:vAlign w:val="center"/>
          </w:tcPr>
          <w:p w:rsidR="00B0789E" w:rsidRPr="00485846" w:rsidRDefault="00B0789E" w:rsidP="00787DD1">
            <w:pPr>
              <w:widowControl/>
              <w:rPr>
                <w:rFonts w:ascii="宋体" w:eastAsia="宋体" w:hAnsi="宋体" w:cs="Times New Roman"/>
                <w:kern w:val="0"/>
                <w:sz w:val="18"/>
                <w:szCs w:val="18"/>
              </w:rPr>
            </w:pPr>
            <w:r>
              <w:rPr>
                <w:rFonts w:ascii="宋体" w:eastAsia="宋体" w:hAnsi="宋体" w:cs="Times New Roman" w:hint="eastAsia"/>
                <w:kern w:val="0"/>
                <w:sz w:val="18"/>
                <w:szCs w:val="18"/>
              </w:rPr>
              <w:t>经济师</w:t>
            </w:r>
          </w:p>
        </w:tc>
      </w:tr>
      <w:tr w:rsidR="00B0789E" w:rsidRPr="00485846" w:rsidTr="00787DD1">
        <w:trPr>
          <w:trHeight w:val="739"/>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6</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电子商务基础、电子商务模拟实训</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丰翔</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1968.04</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副教授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网络营</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销师</w:t>
            </w:r>
          </w:p>
        </w:tc>
      </w:tr>
      <w:tr w:rsidR="00B0789E" w:rsidRPr="00485846" w:rsidTr="00787DD1">
        <w:trPr>
          <w:trHeight w:val="739"/>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7</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市场营销基础、营销实训</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郑彦</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1980.12</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副教授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信用管</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理师</w:t>
            </w:r>
          </w:p>
        </w:tc>
      </w:tr>
      <w:tr w:rsidR="00B0789E" w:rsidRPr="00485846" w:rsidTr="00787DD1">
        <w:trPr>
          <w:trHeight w:val="760"/>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8</w:t>
            </w:r>
          </w:p>
        </w:tc>
        <w:tc>
          <w:tcPr>
            <w:tcW w:w="216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物流管理基础</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梁竹田</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1967.11</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副教授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高级物</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流师</w:t>
            </w:r>
          </w:p>
        </w:tc>
      </w:tr>
      <w:tr w:rsidR="00B0789E" w:rsidRPr="00485846" w:rsidTr="00787DD1">
        <w:trPr>
          <w:trHeight w:val="760"/>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9</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网络营销、网络营销实训、</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张艳红</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1979.03</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讲师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务师</w:t>
            </w:r>
          </w:p>
        </w:tc>
      </w:tr>
      <w:tr w:rsidR="00B0789E" w:rsidRPr="00485846" w:rsidTr="00787DD1">
        <w:trPr>
          <w:trHeight w:val="760"/>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10</w:t>
            </w:r>
          </w:p>
        </w:tc>
        <w:tc>
          <w:tcPr>
            <w:tcW w:w="2160"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电子商务数据应用案例</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徐慧婷</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1984.01</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讲师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务师</w:t>
            </w:r>
          </w:p>
        </w:tc>
      </w:tr>
      <w:tr w:rsidR="00B0789E" w:rsidRPr="00485846" w:rsidTr="00787DD1">
        <w:trPr>
          <w:trHeight w:val="760"/>
        </w:trPr>
        <w:tc>
          <w:tcPr>
            <w:tcW w:w="555" w:type="dxa"/>
            <w:tcBorders>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11</w:t>
            </w:r>
          </w:p>
        </w:tc>
        <w:tc>
          <w:tcPr>
            <w:tcW w:w="216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电子商务基础、电子商务模拟实训、</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赖玲玲</w:t>
            </w:r>
          </w:p>
        </w:tc>
        <w:tc>
          <w:tcPr>
            <w:tcW w:w="72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1984.11</w:t>
            </w:r>
          </w:p>
        </w:tc>
        <w:tc>
          <w:tcPr>
            <w:tcW w:w="1080"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讲师</w:t>
            </w:r>
          </w:p>
        </w:tc>
        <w:tc>
          <w:tcPr>
            <w:tcW w:w="884" w:type="dxa"/>
            <w:tcBorders>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务师</w:t>
            </w:r>
          </w:p>
        </w:tc>
      </w:tr>
      <w:tr w:rsidR="00B0789E" w:rsidRPr="00485846" w:rsidTr="00787DD1">
        <w:trPr>
          <w:trHeight w:val="690"/>
        </w:trPr>
        <w:tc>
          <w:tcPr>
            <w:tcW w:w="555" w:type="dxa"/>
            <w:tcBorders>
              <w:top w:val="single" w:sz="8" w:space="0" w:color="auto"/>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12</w:t>
            </w:r>
          </w:p>
        </w:tc>
        <w:tc>
          <w:tcPr>
            <w:tcW w:w="216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电子商务英语</w:t>
            </w:r>
          </w:p>
        </w:tc>
        <w:tc>
          <w:tcPr>
            <w:tcW w:w="108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李鸿冠</w:t>
            </w:r>
          </w:p>
        </w:tc>
        <w:tc>
          <w:tcPr>
            <w:tcW w:w="72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1984.09</w:t>
            </w:r>
          </w:p>
        </w:tc>
        <w:tc>
          <w:tcPr>
            <w:tcW w:w="108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助教</w:t>
            </w:r>
          </w:p>
        </w:tc>
        <w:tc>
          <w:tcPr>
            <w:tcW w:w="884"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务师</w:t>
            </w:r>
          </w:p>
        </w:tc>
      </w:tr>
      <w:tr w:rsidR="00B0789E" w:rsidRPr="00485846" w:rsidTr="00787DD1">
        <w:trPr>
          <w:trHeight w:val="690"/>
        </w:trPr>
        <w:tc>
          <w:tcPr>
            <w:tcW w:w="555" w:type="dxa"/>
            <w:tcBorders>
              <w:top w:val="single" w:sz="8" w:space="0" w:color="auto"/>
              <w:left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13</w:t>
            </w:r>
          </w:p>
        </w:tc>
        <w:tc>
          <w:tcPr>
            <w:tcW w:w="216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统计学原理与营销统计</w:t>
            </w:r>
          </w:p>
        </w:tc>
        <w:tc>
          <w:tcPr>
            <w:tcW w:w="108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何晓峰</w:t>
            </w:r>
          </w:p>
        </w:tc>
        <w:tc>
          <w:tcPr>
            <w:tcW w:w="72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女</w:t>
            </w:r>
          </w:p>
        </w:tc>
        <w:tc>
          <w:tcPr>
            <w:tcW w:w="108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1983.08</w:t>
            </w:r>
          </w:p>
        </w:tc>
        <w:tc>
          <w:tcPr>
            <w:tcW w:w="1080"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助教</w:t>
            </w:r>
          </w:p>
        </w:tc>
        <w:tc>
          <w:tcPr>
            <w:tcW w:w="884"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top w:val="single" w:sz="8" w:space="0" w:color="auto"/>
              <w:bottom w:val="single" w:sz="8"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电子商</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务师</w:t>
            </w:r>
          </w:p>
        </w:tc>
      </w:tr>
      <w:tr w:rsidR="00B0789E" w:rsidRPr="00485846" w:rsidTr="00787DD1">
        <w:trPr>
          <w:trHeight w:val="480"/>
        </w:trPr>
        <w:tc>
          <w:tcPr>
            <w:tcW w:w="555" w:type="dxa"/>
            <w:tcBorders>
              <w:left w:val="single" w:sz="8" w:space="0" w:color="auto"/>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14</w:t>
            </w:r>
          </w:p>
        </w:tc>
        <w:tc>
          <w:tcPr>
            <w:tcW w:w="2160" w:type="dxa"/>
            <w:tcBorders>
              <w:bottom w:val="single" w:sz="4" w:space="0" w:color="auto"/>
              <w:right w:val="single" w:sz="8" w:space="0" w:color="auto"/>
            </w:tcBorders>
            <w:vAlign w:val="center"/>
          </w:tcPr>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数据库基础，数据挖掘</w:t>
            </w:r>
          </w:p>
          <w:p w:rsidR="00B0789E" w:rsidRPr="00485846" w:rsidRDefault="00B0789E" w:rsidP="00787DD1">
            <w:pPr>
              <w:widowControl/>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技术基础</w:t>
            </w:r>
          </w:p>
        </w:tc>
        <w:tc>
          <w:tcPr>
            <w:tcW w:w="1080" w:type="dxa"/>
            <w:tcBorders>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王鹏辉</w:t>
            </w:r>
          </w:p>
        </w:tc>
        <w:tc>
          <w:tcPr>
            <w:tcW w:w="720" w:type="dxa"/>
            <w:tcBorders>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kern w:val="0"/>
                <w:sz w:val="18"/>
                <w:szCs w:val="18"/>
              </w:rPr>
              <w:t>1983</w:t>
            </w:r>
            <w:r w:rsidRPr="00485846">
              <w:rPr>
                <w:rFonts w:ascii="宋体" w:eastAsia="宋体" w:hAnsi="宋体" w:cs="Times New Roman" w:hint="eastAsia"/>
                <w:kern w:val="0"/>
                <w:sz w:val="18"/>
                <w:szCs w:val="18"/>
              </w:rPr>
              <w:t>．</w:t>
            </w:r>
            <w:r w:rsidRPr="00485846">
              <w:rPr>
                <w:rFonts w:ascii="宋体" w:eastAsia="宋体" w:hAnsi="宋体" w:cs="Times New Roman"/>
                <w:kern w:val="0"/>
                <w:sz w:val="18"/>
                <w:szCs w:val="18"/>
              </w:rPr>
              <w:t>6</w:t>
            </w:r>
          </w:p>
        </w:tc>
        <w:tc>
          <w:tcPr>
            <w:tcW w:w="1080" w:type="dxa"/>
            <w:tcBorders>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外聘教师</w:t>
            </w:r>
          </w:p>
        </w:tc>
        <w:tc>
          <w:tcPr>
            <w:tcW w:w="884" w:type="dxa"/>
            <w:tcBorders>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bottom w:val="single" w:sz="4" w:space="0" w:color="auto"/>
              <w:right w:val="single" w:sz="8" w:space="0" w:color="auto"/>
            </w:tcBorders>
            <w:vAlign w:val="center"/>
          </w:tcPr>
          <w:p w:rsidR="00B0789E" w:rsidRPr="00485846" w:rsidRDefault="00B0789E" w:rsidP="00787DD1">
            <w:pPr>
              <w:widowControl/>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工程师</w:t>
            </w:r>
          </w:p>
        </w:tc>
      </w:tr>
      <w:tr w:rsidR="00B0789E" w:rsidRPr="00485846" w:rsidTr="00787DD1">
        <w:trPr>
          <w:trHeight w:val="144"/>
        </w:trPr>
        <w:tc>
          <w:tcPr>
            <w:tcW w:w="555" w:type="dxa"/>
            <w:tcBorders>
              <w:top w:val="single" w:sz="4" w:space="0" w:color="auto"/>
              <w:left w:val="single" w:sz="8" w:space="0" w:color="auto"/>
              <w:bottom w:val="single" w:sz="8" w:space="0" w:color="auto"/>
              <w:right w:val="single" w:sz="8" w:space="0" w:color="auto"/>
            </w:tcBorders>
            <w:vAlign w:val="center"/>
          </w:tcPr>
          <w:p w:rsidR="00B0789E" w:rsidRPr="00485846" w:rsidRDefault="00B0789E" w:rsidP="00787DD1">
            <w:pPr>
              <w:spacing w:line="144" w:lineRule="atLeast"/>
              <w:jc w:val="center"/>
              <w:rPr>
                <w:rFonts w:ascii="宋体" w:eastAsia="宋体" w:hAnsi="宋体" w:cs="Times New Roman"/>
                <w:kern w:val="0"/>
                <w:sz w:val="18"/>
                <w:szCs w:val="18"/>
              </w:rPr>
            </w:pPr>
            <w:r w:rsidRPr="00485846">
              <w:rPr>
                <w:rFonts w:ascii="宋体" w:eastAsia="宋体" w:hAnsi="宋体" w:cs="Times New Roman"/>
                <w:kern w:val="0"/>
                <w:sz w:val="18"/>
                <w:szCs w:val="18"/>
              </w:rPr>
              <w:t>15</w:t>
            </w:r>
          </w:p>
        </w:tc>
        <w:tc>
          <w:tcPr>
            <w:tcW w:w="2160" w:type="dxa"/>
            <w:tcBorders>
              <w:top w:val="single" w:sz="4" w:space="0" w:color="auto"/>
              <w:bottom w:val="single" w:sz="8" w:space="0" w:color="auto"/>
              <w:right w:val="single" w:sz="8" w:space="0" w:color="auto"/>
            </w:tcBorders>
            <w:vAlign w:val="center"/>
          </w:tcPr>
          <w:p w:rsidR="00B0789E" w:rsidRPr="00485846" w:rsidRDefault="00B0789E" w:rsidP="00787DD1">
            <w:pPr>
              <w:spacing w:line="144" w:lineRule="atLeast"/>
              <w:jc w:val="left"/>
              <w:rPr>
                <w:rFonts w:ascii="宋体" w:eastAsia="宋体" w:hAnsi="宋体" w:cs="Times New Roman"/>
                <w:kern w:val="0"/>
                <w:sz w:val="18"/>
                <w:szCs w:val="18"/>
              </w:rPr>
            </w:pPr>
            <w:r w:rsidRPr="00485846">
              <w:rPr>
                <w:rFonts w:ascii="宋体" w:eastAsia="宋体" w:hAnsi="宋体" w:cs="Times New Roman" w:hint="eastAsia"/>
                <w:kern w:val="0"/>
                <w:sz w:val="18"/>
                <w:szCs w:val="18"/>
              </w:rPr>
              <w:t>大数据分析与应用</w:t>
            </w:r>
          </w:p>
        </w:tc>
        <w:tc>
          <w:tcPr>
            <w:tcW w:w="1080" w:type="dxa"/>
            <w:tcBorders>
              <w:top w:val="single" w:sz="4" w:space="0" w:color="auto"/>
              <w:bottom w:val="single" w:sz="8" w:space="0" w:color="auto"/>
              <w:right w:val="single" w:sz="8" w:space="0" w:color="auto"/>
            </w:tcBorders>
            <w:vAlign w:val="center"/>
          </w:tcPr>
          <w:p w:rsidR="00B0789E" w:rsidRPr="00485846" w:rsidRDefault="0073163C" w:rsidP="0073163C">
            <w:pPr>
              <w:spacing w:line="144" w:lineRule="atLeast"/>
              <w:rPr>
                <w:rFonts w:ascii="宋体" w:eastAsia="宋体" w:hAnsi="宋体" w:cs="Times New Roman"/>
                <w:kern w:val="0"/>
                <w:sz w:val="18"/>
                <w:szCs w:val="18"/>
              </w:rPr>
            </w:pPr>
            <w:r>
              <w:rPr>
                <w:rFonts w:ascii="宋体" w:eastAsia="宋体" w:hAnsi="宋体" w:cs="Times New Roman" w:hint="eastAsia"/>
                <w:kern w:val="0"/>
                <w:sz w:val="18"/>
                <w:szCs w:val="18"/>
              </w:rPr>
              <w:t>陈宝灿</w:t>
            </w:r>
          </w:p>
        </w:tc>
        <w:tc>
          <w:tcPr>
            <w:tcW w:w="720" w:type="dxa"/>
            <w:tcBorders>
              <w:top w:val="single" w:sz="4" w:space="0" w:color="auto"/>
              <w:bottom w:val="single" w:sz="8" w:space="0" w:color="auto"/>
              <w:right w:val="single" w:sz="8" w:space="0" w:color="auto"/>
            </w:tcBorders>
            <w:vAlign w:val="center"/>
          </w:tcPr>
          <w:p w:rsidR="00B0789E" w:rsidRPr="00485846" w:rsidRDefault="00B0789E" w:rsidP="00787DD1">
            <w:pPr>
              <w:spacing w:line="144" w:lineRule="atLeast"/>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男</w:t>
            </w:r>
          </w:p>
        </w:tc>
        <w:tc>
          <w:tcPr>
            <w:tcW w:w="1080" w:type="dxa"/>
            <w:tcBorders>
              <w:top w:val="single" w:sz="4" w:space="0" w:color="auto"/>
              <w:bottom w:val="single" w:sz="8" w:space="0" w:color="auto"/>
              <w:right w:val="single" w:sz="8" w:space="0" w:color="auto"/>
            </w:tcBorders>
            <w:vAlign w:val="center"/>
          </w:tcPr>
          <w:p w:rsidR="00B0789E" w:rsidRPr="00485846" w:rsidRDefault="00646C4C" w:rsidP="00787DD1">
            <w:pPr>
              <w:spacing w:line="144" w:lineRule="atLeast"/>
              <w:jc w:val="center"/>
              <w:rPr>
                <w:rFonts w:ascii="宋体" w:eastAsia="宋体" w:hAnsi="宋体" w:cs="Times New Roman"/>
                <w:kern w:val="0"/>
                <w:sz w:val="18"/>
                <w:szCs w:val="18"/>
              </w:rPr>
            </w:pPr>
            <w:r>
              <w:rPr>
                <w:rFonts w:ascii="宋体" w:eastAsia="宋体" w:hAnsi="宋体" w:cs="Times New Roman"/>
                <w:kern w:val="0"/>
                <w:sz w:val="18"/>
                <w:szCs w:val="18"/>
              </w:rPr>
              <w:t>19</w:t>
            </w:r>
            <w:r>
              <w:rPr>
                <w:rFonts w:ascii="宋体" w:eastAsia="宋体" w:hAnsi="宋体" w:cs="Times New Roman" w:hint="eastAsia"/>
                <w:kern w:val="0"/>
                <w:sz w:val="18"/>
                <w:szCs w:val="18"/>
              </w:rPr>
              <w:t>82</w:t>
            </w:r>
            <w:r w:rsidR="00B0789E" w:rsidRPr="00485846">
              <w:rPr>
                <w:rFonts w:ascii="宋体" w:eastAsia="宋体" w:hAnsi="宋体" w:cs="Times New Roman"/>
                <w:kern w:val="0"/>
                <w:sz w:val="18"/>
                <w:szCs w:val="18"/>
              </w:rPr>
              <w:t>.10</w:t>
            </w:r>
          </w:p>
        </w:tc>
        <w:tc>
          <w:tcPr>
            <w:tcW w:w="1080" w:type="dxa"/>
            <w:tcBorders>
              <w:top w:val="single" w:sz="4" w:space="0" w:color="auto"/>
              <w:bottom w:val="single" w:sz="8" w:space="0" w:color="auto"/>
              <w:right w:val="single" w:sz="8" w:space="0" w:color="auto"/>
            </w:tcBorders>
            <w:vAlign w:val="center"/>
          </w:tcPr>
          <w:p w:rsidR="00B0789E" w:rsidRPr="00485846" w:rsidRDefault="00B0789E" w:rsidP="00787DD1">
            <w:pPr>
              <w:spacing w:line="144" w:lineRule="atLeast"/>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外聘教师</w:t>
            </w:r>
          </w:p>
        </w:tc>
        <w:tc>
          <w:tcPr>
            <w:tcW w:w="884" w:type="dxa"/>
            <w:tcBorders>
              <w:top w:val="single" w:sz="4" w:space="0" w:color="auto"/>
              <w:bottom w:val="single" w:sz="8" w:space="0" w:color="auto"/>
              <w:right w:val="single" w:sz="8" w:space="0" w:color="auto"/>
            </w:tcBorders>
            <w:vAlign w:val="center"/>
          </w:tcPr>
          <w:p w:rsidR="00B0789E" w:rsidRPr="00485846" w:rsidRDefault="00B0789E" w:rsidP="00787DD1">
            <w:pPr>
              <w:spacing w:line="144" w:lineRule="atLeast"/>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硕士</w:t>
            </w:r>
          </w:p>
        </w:tc>
        <w:tc>
          <w:tcPr>
            <w:tcW w:w="1081" w:type="dxa"/>
            <w:tcBorders>
              <w:top w:val="single" w:sz="4" w:space="0" w:color="auto"/>
              <w:bottom w:val="single" w:sz="8" w:space="0" w:color="auto"/>
              <w:right w:val="single" w:sz="8" w:space="0" w:color="auto"/>
            </w:tcBorders>
            <w:vAlign w:val="center"/>
          </w:tcPr>
          <w:p w:rsidR="00B0789E" w:rsidRPr="00485846" w:rsidRDefault="00B0789E" w:rsidP="00787DD1">
            <w:pPr>
              <w:spacing w:line="144" w:lineRule="atLeast"/>
              <w:jc w:val="center"/>
              <w:rPr>
                <w:rFonts w:ascii="宋体" w:eastAsia="宋体" w:hAnsi="宋体" w:cs="Times New Roman"/>
                <w:kern w:val="0"/>
                <w:sz w:val="18"/>
                <w:szCs w:val="18"/>
              </w:rPr>
            </w:pPr>
            <w:r w:rsidRPr="00485846">
              <w:rPr>
                <w:rFonts w:ascii="宋体" w:eastAsia="宋体" w:hAnsi="宋体" w:cs="Times New Roman" w:hint="eastAsia"/>
                <w:kern w:val="0"/>
                <w:sz w:val="18"/>
                <w:szCs w:val="18"/>
              </w:rPr>
              <w:t>工程师</w:t>
            </w:r>
          </w:p>
        </w:tc>
      </w:tr>
    </w:tbl>
    <w:p w:rsidR="00B0789E" w:rsidRPr="00485846" w:rsidRDefault="00B0789E" w:rsidP="00B0789E">
      <w:pPr>
        <w:spacing w:line="380" w:lineRule="exact"/>
        <w:rPr>
          <w:rFonts w:ascii="宋体" w:eastAsia="宋体" w:hAnsi="宋体" w:cs="Times New Roman"/>
          <w:sz w:val="18"/>
          <w:szCs w:val="18"/>
        </w:rPr>
      </w:pPr>
      <w:r w:rsidRPr="00485846">
        <w:rPr>
          <w:rFonts w:ascii="宋体" w:eastAsia="宋体" w:hAnsi="宋体" w:cs="Times New Roman"/>
          <w:sz w:val="18"/>
          <w:szCs w:val="18"/>
        </w:rPr>
        <w:t xml:space="preserve"> </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（二）教学设施</w:t>
      </w:r>
    </w:p>
    <w:p w:rsidR="00B0789E" w:rsidRPr="001177E4" w:rsidRDefault="00B0789E" w:rsidP="00B0789E">
      <w:pPr>
        <w:spacing w:line="360" w:lineRule="exact"/>
        <w:ind w:firstLineChars="200" w:firstLine="420"/>
        <w:rPr>
          <w:rFonts w:ascii="宋体" w:eastAsia="宋体" w:hAnsi="宋体" w:cs="Times New Roman"/>
          <w:sz w:val="21"/>
          <w:szCs w:val="21"/>
        </w:rPr>
      </w:pPr>
      <w:r w:rsidRPr="001177E4">
        <w:rPr>
          <w:rFonts w:ascii="宋体" w:eastAsia="宋体" w:hAnsi="宋体" w:cs="Times New Roman"/>
          <w:sz w:val="21"/>
          <w:szCs w:val="21"/>
        </w:rPr>
        <w:t>1.</w:t>
      </w:r>
      <w:r w:rsidRPr="001177E4">
        <w:rPr>
          <w:rFonts w:ascii="宋体" w:eastAsia="宋体" w:hAnsi="宋体" w:cs="Times New Roman" w:hint="eastAsia"/>
          <w:sz w:val="21"/>
          <w:szCs w:val="21"/>
        </w:rPr>
        <w:t>校内实训基地建设</w:t>
      </w:r>
    </w:p>
    <w:tbl>
      <w:tblPr>
        <w:tblW w:w="8401" w:type="dxa"/>
        <w:jc w:val="center"/>
        <w:tblLayout w:type="fixed"/>
        <w:tblLook w:val="0000"/>
      </w:tblPr>
      <w:tblGrid>
        <w:gridCol w:w="926"/>
        <w:gridCol w:w="1331"/>
        <w:gridCol w:w="1331"/>
        <w:gridCol w:w="1595"/>
        <w:gridCol w:w="986"/>
        <w:gridCol w:w="2232"/>
      </w:tblGrid>
      <w:tr w:rsidR="00B0789E" w:rsidRPr="00485846" w:rsidTr="00787DD1">
        <w:trPr>
          <w:trHeight w:val="300"/>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序号</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实训室类别</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实训室名称</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ind w:firstLineChars="196" w:firstLine="353"/>
              <w:rPr>
                <w:rFonts w:ascii="宋体" w:eastAsia="宋体" w:hAnsi="宋体" w:cs="Times New Roman"/>
                <w:sz w:val="18"/>
                <w:szCs w:val="18"/>
              </w:rPr>
            </w:pPr>
            <w:r w:rsidRPr="00485846">
              <w:rPr>
                <w:rFonts w:ascii="宋体" w:eastAsia="宋体" w:hAnsi="宋体" w:cs="Times New Roman" w:hint="eastAsia"/>
                <w:sz w:val="18"/>
                <w:szCs w:val="18"/>
              </w:rPr>
              <w:t>设备</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数量</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实训内容（服务课程）</w:t>
            </w:r>
          </w:p>
        </w:tc>
      </w:tr>
      <w:tr w:rsidR="00B0789E" w:rsidRPr="00485846" w:rsidTr="00787DD1">
        <w:trPr>
          <w:trHeight w:val="375"/>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1</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电商实训室</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电子商务实训平台</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计算机、电商实训软件</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60</w:t>
            </w:r>
            <w:r w:rsidRPr="00485846">
              <w:rPr>
                <w:rFonts w:ascii="宋体" w:eastAsia="宋体" w:hAnsi="宋体" w:cs="Times New Roman" w:hint="eastAsia"/>
                <w:sz w:val="18"/>
                <w:szCs w:val="18"/>
              </w:rPr>
              <w:t>套</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电子商务课程实训</w:t>
            </w:r>
          </w:p>
        </w:tc>
      </w:tr>
      <w:tr w:rsidR="00B0789E" w:rsidRPr="00485846" w:rsidTr="00787DD1">
        <w:trPr>
          <w:trHeight w:val="240"/>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2</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网络营销实训</w:t>
            </w:r>
            <w:r w:rsidRPr="00485846">
              <w:rPr>
                <w:rFonts w:ascii="宋体" w:eastAsia="宋体" w:hAnsi="宋体" w:cs="Times New Roman" w:hint="eastAsia"/>
                <w:sz w:val="18"/>
                <w:szCs w:val="18"/>
              </w:rPr>
              <w:lastRenderedPageBreak/>
              <w:t>室</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lastRenderedPageBreak/>
              <w:t>网络营销实训</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计算机、服务器、</w:t>
            </w:r>
            <w:r w:rsidRPr="00485846">
              <w:rPr>
                <w:rFonts w:ascii="宋体" w:eastAsia="宋体" w:hAnsi="宋体" w:cs="Times New Roman" w:hint="eastAsia"/>
                <w:sz w:val="18"/>
                <w:szCs w:val="18"/>
              </w:rPr>
              <w:lastRenderedPageBreak/>
              <w:t>实训软件</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lastRenderedPageBreak/>
              <w:t>60</w:t>
            </w:r>
            <w:r w:rsidRPr="00485846">
              <w:rPr>
                <w:rFonts w:ascii="宋体" w:eastAsia="宋体" w:hAnsi="宋体" w:cs="Times New Roman" w:hint="eastAsia"/>
                <w:sz w:val="18"/>
                <w:szCs w:val="18"/>
              </w:rPr>
              <w:t>套</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网站建设、搜索引擎营销、</w:t>
            </w:r>
            <w:r w:rsidRPr="00485846">
              <w:rPr>
                <w:rFonts w:ascii="宋体" w:eastAsia="宋体" w:hAnsi="宋体" w:cs="Times New Roman" w:hint="eastAsia"/>
                <w:sz w:val="18"/>
                <w:szCs w:val="18"/>
              </w:rPr>
              <w:lastRenderedPageBreak/>
              <w:t>网络广告、</w:t>
            </w:r>
            <w:r w:rsidRPr="00485846">
              <w:rPr>
                <w:rFonts w:ascii="宋体" w:eastAsia="宋体" w:hAnsi="宋体" w:cs="Times New Roman"/>
                <w:sz w:val="18"/>
                <w:szCs w:val="18"/>
              </w:rPr>
              <w:t>B2B</w:t>
            </w:r>
            <w:r w:rsidRPr="00485846">
              <w:rPr>
                <w:rFonts w:ascii="宋体" w:eastAsia="宋体" w:hAnsi="宋体" w:cs="Times New Roman" w:hint="eastAsia"/>
                <w:sz w:val="18"/>
                <w:szCs w:val="18"/>
              </w:rPr>
              <w:t>实训、</w:t>
            </w:r>
            <w:r w:rsidRPr="00485846">
              <w:rPr>
                <w:rFonts w:ascii="宋体" w:eastAsia="宋体" w:hAnsi="宋体" w:cs="Times New Roman"/>
                <w:sz w:val="18"/>
                <w:szCs w:val="18"/>
              </w:rPr>
              <w:t>B2C</w:t>
            </w:r>
            <w:r w:rsidRPr="00485846">
              <w:rPr>
                <w:rFonts w:ascii="宋体" w:eastAsia="宋体" w:hAnsi="宋体" w:cs="Times New Roman" w:hint="eastAsia"/>
                <w:sz w:val="18"/>
                <w:szCs w:val="18"/>
              </w:rPr>
              <w:t>实训、网络调研等</w:t>
            </w:r>
          </w:p>
        </w:tc>
      </w:tr>
      <w:tr w:rsidR="00B0789E" w:rsidRPr="00485846" w:rsidTr="00787DD1">
        <w:trPr>
          <w:trHeight w:val="240"/>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lastRenderedPageBreak/>
              <w:t>3</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物流实训室</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3D</w:t>
            </w:r>
            <w:r w:rsidRPr="00485846">
              <w:rPr>
                <w:rFonts w:ascii="宋体" w:eastAsia="宋体" w:hAnsi="宋体" w:cs="Times New Roman" w:hint="eastAsia"/>
                <w:sz w:val="18"/>
                <w:szCs w:val="18"/>
              </w:rPr>
              <w:t>物流仿真实训平台</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计算机、服务器、实训软件</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60</w:t>
            </w:r>
            <w:r w:rsidRPr="00485846">
              <w:rPr>
                <w:rFonts w:ascii="宋体" w:eastAsia="宋体" w:hAnsi="宋体" w:cs="Times New Roman" w:hint="eastAsia"/>
                <w:sz w:val="18"/>
                <w:szCs w:val="18"/>
              </w:rPr>
              <w:t>套</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第三方物流模拟实训、仓储与配送管理实务、运输管理、集装箱运输实务、国际物流与货运代理等课程的实训</w:t>
            </w:r>
          </w:p>
        </w:tc>
      </w:tr>
      <w:tr w:rsidR="00B0789E" w:rsidRPr="00485846" w:rsidTr="00787DD1">
        <w:trPr>
          <w:trHeight w:val="240"/>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4</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物流实训室</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仓储与配送实训平台</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自动化立体仓库、分拣系统、各种货架、叉车、打包机、超市系统、条码打印机、</w:t>
            </w:r>
            <w:r w:rsidRPr="00485846">
              <w:rPr>
                <w:rFonts w:ascii="宋体" w:eastAsia="宋体" w:hAnsi="宋体" w:cs="Times New Roman"/>
                <w:sz w:val="18"/>
                <w:szCs w:val="18"/>
              </w:rPr>
              <w:t>RFID</w:t>
            </w:r>
            <w:r w:rsidRPr="00485846">
              <w:rPr>
                <w:rFonts w:ascii="宋体" w:eastAsia="宋体" w:hAnsi="宋体" w:cs="Times New Roman" w:hint="eastAsia"/>
                <w:sz w:val="18"/>
                <w:szCs w:val="18"/>
              </w:rPr>
              <w:t>读写系统</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1</w:t>
            </w:r>
            <w:r w:rsidRPr="00485846">
              <w:rPr>
                <w:rFonts w:ascii="宋体" w:eastAsia="宋体" w:hAnsi="宋体" w:cs="Times New Roman" w:hint="eastAsia"/>
                <w:sz w:val="18"/>
                <w:szCs w:val="18"/>
              </w:rPr>
              <w:t>套</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第三方物流模拟实训、仓储与配送管理实务、物流信息技术、运输仓储综合实训、物流设施设备与规划等课程实训</w:t>
            </w:r>
          </w:p>
        </w:tc>
      </w:tr>
      <w:tr w:rsidR="00B0789E" w:rsidRPr="00485846" w:rsidTr="00787DD1">
        <w:trPr>
          <w:trHeight w:val="240"/>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5</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营销实训室</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市场营销实训平台</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计算机、营销实训软件</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60</w:t>
            </w:r>
            <w:r w:rsidRPr="00485846">
              <w:rPr>
                <w:rFonts w:ascii="宋体" w:eastAsia="宋体" w:hAnsi="宋体" w:cs="Times New Roman" w:hint="eastAsia"/>
                <w:sz w:val="18"/>
                <w:szCs w:val="18"/>
              </w:rPr>
              <w:t>套</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市场营销课程实训</w:t>
            </w:r>
          </w:p>
        </w:tc>
      </w:tr>
      <w:tr w:rsidR="00B0789E" w:rsidRPr="00485846" w:rsidTr="00787DD1">
        <w:trPr>
          <w:trHeight w:val="240"/>
          <w:jc w:val="center"/>
        </w:trPr>
        <w:tc>
          <w:tcPr>
            <w:tcW w:w="926" w:type="dxa"/>
            <w:tcBorders>
              <w:top w:val="single" w:sz="4" w:space="0" w:color="auto"/>
              <w:left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6</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ERP</w:t>
            </w:r>
            <w:r w:rsidRPr="00485846">
              <w:rPr>
                <w:rFonts w:ascii="宋体" w:eastAsia="宋体" w:hAnsi="宋体" w:cs="Times New Roman" w:hint="eastAsia"/>
                <w:sz w:val="18"/>
                <w:szCs w:val="18"/>
              </w:rPr>
              <w:t>实训室</w:t>
            </w:r>
          </w:p>
        </w:tc>
        <w:tc>
          <w:tcPr>
            <w:tcW w:w="1331"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沙盘模拟实训平台</w:t>
            </w:r>
          </w:p>
        </w:tc>
        <w:tc>
          <w:tcPr>
            <w:tcW w:w="1595"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hint="eastAsia"/>
                <w:sz w:val="18"/>
                <w:szCs w:val="18"/>
              </w:rPr>
              <w:t>计算机、电子沙盘、物理沙盘</w:t>
            </w:r>
          </w:p>
        </w:tc>
        <w:tc>
          <w:tcPr>
            <w:tcW w:w="986"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8</w:t>
            </w:r>
            <w:r w:rsidRPr="00485846">
              <w:rPr>
                <w:rFonts w:ascii="宋体" w:eastAsia="宋体" w:hAnsi="宋体" w:cs="Times New Roman" w:hint="eastAsia"/>
                <w:sz w:val="18"/>
                <w:szCs w:val="18"/>
              </w:rPr>
              <w:t>套</w:t>
            </w:r>
          </w:p>
        </w:tc>
        <w:tc>
          <w:tcPr>
            <w:tcW w:w="2232" w:type="dxa"/>
            <w:tcBorders>
              <w:top w:val="single" w:sz="4" w:space="0" w:color="auto"/>
              <w:bottom w:val="single" w:sz="4" w:space="0" w:color="auto"/>
              <w:right w:val="single" w:sz="4" w:space="0" w:color="auto"/>
            </w:tcBorders>
            <w:vAlign w:val="center"/>
          </w:tcPr>
          <w:p w:rsidR="00B0789E" w:rsidRPr="00485846" w:rsidRDefault="00B0789E" w:rsidP="00787DD1">
            <w:pPr>
              <w:rPr>
                <w:rFonts w:ascii="宋体" w:eastAsia="宋体" w:hAnsi="宋体" w:cs="Times New Roman"/>
                <w:sz w:val="18"/>
                <w:szCs w:val="18"/>
              </w:rPr>
            </w:pPr>
            <w:r w:rsidRPr="00485846">
              <w:rPr>
                <w:rFonts w:ascii="宋体" w:eastAsia="宋体" w:hAnsi="宋体" w:cs="Times New Roman"/>
                <w:sz w:val="18"/>
                <w:szCs w:val="18"/>
              </w:rPr>
              <w:t>ERP</w:t>
            </w:r>
            <w:r w:rsidRPr="00485846">
              <w:rPr>
                <w:rFonts w:ascii="宋体" w:eastAsia="宋体" w:hAnsi="宋体" w:cs="Times New Roman" w:hint="eastAsia"/>
                <w:sz w:val="18"/>
                <w:szCs w:val="18"/>
              </w:rPr>
              <w:t>沙盘模拟训练、物流运营综合实训</w:t>
            </w:r>
          </w:p>
        </w:tc>
      </w:tr>
    </w:tbl>
    <w:p w:rsidR="00B0789E" w:rsidRPr="00646C4C" w:rsidRDefault="00646C4C" w:rsidP="00646C4C">
      <w:pPr>
        <w:spacing w:line="360" w:lineRule="auto"/>
        <w:ind w:firstLineChars="200" w:firstLine="420"/>
        <w:rPr>
          <w:rFonts w:ascii="宋体" w:eastAsia="宋体" w:hAnsi="宋体" w:cs="Times New Roman"/>
          <w:sz w:val="21"/>
          <w:szCs w:val="21"/>
        </w:rPr>
      </w:pPr>
      <w:r w:rsidRPr="00646C4C">
        <w:rPr>
          <w:rFonts w:ascii="宋体" w:eastAsia="宋体" w:hAnsi="宋体" w:cs="Times New Roman" w:hint="eastAsia"/>
          <w:sz w:val="21"/>
          <w:szCs w:val="21"/>
        </w:rPr>
        <w:t>此外，还</w:t>
      </w:r>
      <w:r>
        <w:rPr>
          <w:rFonts w:ascii="宋体" w:eastAsia="宋体" w:hAnsi="宋体" w:cs="Times New Roman" w:hint="eastAsia"/>
          <w:sz w:val="21"/>
          <w:szCs w:val="21"/>
        </w:rPr>
        <w:t>包括</w:t>
      </w:r>
      <w:r w:rsidR="00B0789E" w:rsidRPr="00646C4C">
        <w:rPr>
          <w:rFonts w:ascii="宋体" w:eastAsia="宋体" w:hAnsi="宋体" w:cs="Times New Roman" w:hint="eastAsia"/>
          <w:sz w:val="21"/>
          <w:szCs w:val="21"/>
        </w:rPr>
        <w:t>数据挖掘与分析、大数据分析应用等实践基地。</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sz w:val="21"/>
          <w:szCs w:val="21"/>
        </w:rPr>
        <w:t>2.</w:t>
      </w:r>
      <w:r w:rsidRPr="001177E4">
        <w:rPr>
          <w:rFonts w:ascii="宋体" w:eastAsia="宋体" w:hAnsi="宋体" w:cs="Times New Roman" w:hint="eastAsia"/>
          <w:sz w:val="21"/>
          <w:szCs w:val="21"/>
        </w:rPr>
        <w:t>校外实训基地建设</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hint="eastAsia"/>
          <w:sz w:val="21"/>
          <w:szCs w:val="21"/>
        </w:rPr>
        <w:t>本专业现拥有</w:t>
      </w:r>
      <w:r w:rsidR="00016301">
        <w:rPr>
          <w:rFonts w:ascii="宋体" w:eastAsia="宋体" w:hAnsi="宋体" w:cs="Times New Roman" w:hint="eastAsia"/>
          <w:sz w:val="21"/>
          <w:szCs w:val="21"/>
        </w:rPr>
        <w:t>北京红亚科技、广州泰迪数据科技、南京帆软软件、珠海奥威软件、</w:t>
      </w:r>
      <w:r w:rsidRPr="001177E4">
        <w:rPr>
          <w:rFonts w:ascii="宋体" w:eastAsia="宋体" w:hAnsi="宋体" w:cs="Times New Roman" w:hint="eastAsia"/>
          <w:sz w:val="21"/>
          <w:szCs w:val="21"/>
        </w:rPr>
        <w:t>厦门</w:t>
      </w:r>
      <w:r w:rsidRPr="001177E4">
        <w:rPr>
          <w:rFonts w:ascii="宋体" w:eastAsia="宋体" w:hAnsi="宋体" w:cs="Times New Roman"/>
          <w:sz w:val="21"/>
          <w:szCs w:val="21"/>
        </w:rPr>
        <w:t>258</w:t>
      </w:r>
      <w:r w:rsidRPr="001177E4">
        <w:rPr>
          <w:rFonts w:ascii="宋体" w:eastAsia="宋体" w:hAnsi="宋体" w:cs="Times New Roman" w:hint="eastAsia"/>
          <w:sz w:val="21"/>
          <w:szCs w:val="21"/>
        </w:rPr>
        <w:t>集团、</w:t>
      </w:r>
      <w:r w:rsidRPr="001177E4">
        <w:rPr>
          <w:rFonts w:ascii="宋体" w:eastAsia="宋体" w:hAnsi="宋体" w:cs="Times New Roman" w:hint="eastAsia"/>
          <w:color w:val="000000"/>
          <w:sz w:val="21"/>
          <w:szCs w:val="21"/>
        </w:rPr>
        <w:t>厦门巨爵商务有限公司、厦门优优汇联电子商务公司</w:t>
      </w:r>
      <w:r w:rsidRPr="001177E4">
        <w:rPr>
          <w:rFonts w:ascii="宋体" w:eastAsia="宋体" w:hAnsi="宋体" w:cs="Times New Roman" w:hint="eastAsia"/>
          <w:sz w:val="21"/>
          <w:szCs w:val="21"/>
        </w:rPr>
        <w:t>等校外实训基地，这些实训基地承担各专业课见习、毕业顶岗实习等任务、和校企课程的开发与实施等任务，根据商务数</w:t>
      </w:r>
      <w:r w:rsidR="00016301">
        <w:rPr>
          <w:rFonts w:ascii="宋体" w:eastAsia="宋体" w:hAnsi="宋体" w:cs="Times New Roman" w:hint="eastAsia"/>
          <w:sz w:val="21"/>
          <w:szCs w:val="21"/>
        </w:rPr>
        <w:t>据分析与应用专业的建设需要，拟与广州泰迪数据科技</w:t>
      </w:r>
      <w:r w:rsidRPr="001177E4">
        <w:rPr>
          <w:rFonts w:ascii="宋体" w:eastAsia="宋体" w:hAnsi="宋体" w:cs="Times New Roman" w:hint="eastAsia"/>
          <w:sz w:val="21"/>
          <w:szCs w:val="21"/>
        </w:rPr>
        <w:t>等单位建立数据分析与应用实践</w:t>
      </w:r>
      <w:r w:rsidR="00016301">
        <w:rPr>
          <w:rFonts w:ascii="宋体" w:eastAsia="宋体" w:hAnsi="宋体" w:cs="Times New Roman" w:hint="eastAsia"/>
          <w:sz w:val="21"/>
          <w:szCs w:val="21"/>
        </w:rPr>
        <w:t>与培训</w:t>
      </w:r>
      <w:r w:rsidRPr="001177E4">
        <w:rPr>
          <w:rFonts w:ascii="宋体" w:eastAsia="宋体" w:hAnsi="宋体" w:cs="Times New Roman" w:hint="eastAsia"/>
          <w:sz w:val="21"/>
          <w:szCs w:val="21"/>
        </w:rPr>
        <w:t>基地。学生通过去实训基地实习和校内外教师指导，掌握数据分析与应用岗位操作和管理技能。</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sz w:val="21"/>
          <w:szCs w:val="21"/>
        </w:rPr>
        <w:t>3.</w:t>
      </w:r>
      <w:r w:rsidRPr="001177E4">
        <w:rPr>
          <w:rFonts w:ascii="宋体" w:eastAsia="宋体" w:hAnsi="宋体" w:cs="Times New Roman" w:hint="eastAsia"/>
          <w:sz w:val="21"/>
          <w:szCs w:val="21"/>
        </w:rPr>
        <w:t>信息网络教学条件</w:t>
      </w:r>
    </w:p>
    <w:p w:rsidR="00B0789E" w:rsidRPr="001177E4" w:rsidRDefault="00B0789E" w:rsidP="00B0789E">
      <w:pPr>
        <w:spacing w:line="360" w:lineRule="auto"/>
        <w:ind w:firstLineChars="200" w:firstLine="420"/>
        <w:rPr>
          <w:rFonts w:ascii="宋体" w:eastAsia="宋体" w:hAnsi="宋体" w:cs="Times New Roman"/>
          <w:sz w:val="21"/>
          <w:szCs w:val="21"/>
          <w:highlight w:val="yellow"/>
        </w:rPr>
      </w:pPr>
      <w:r w:rsidRPr="001177E4">
        <w:rPr>
          <w:rFonts w:ascii="宋体" w:eastAsia="宋体" w:hAnsi="宋体" w:cs="Times New Roman" w:hint="eastAsia"/>
          <w:sz w:val="21"/>
          <w:szCs w:val="21"/>
        </w:rPr>
        <w:t>本专业授课课程均通过计算机为工作辅助实现，理论课以多媒体语音教室的主，实训课则以计算机网络和信息化的软件平台为依托。结合多媒体、数字化机房及专业实训室进行教学。</w:t>
      </w:r>
    </w:p>
    <w:p w:rsidR="00B0789E" w:rsidRPr="001177E4" w:rsidRDefault="00B0789E" w:rsidP="00B0789E">
      <w:pPr>
        <w:spacing w:line="360" w:lineRule="auto"/>
        <w:ind w:firstLineChars="150" w:firstLine="315"/>
        <w:rPr>
          <w:rFonts w:ascii="宋体" w:eastAsia="宋体" w:hAnsi="宋体" w:cs="Times New Roman"/>
          <w:sz w:val="21"/>
          <w:szCs w:val="21"/>
        </w:rPr>
      </w:pPr>
      <w:r w:rsidRPr="001177E4">
        <w:rPr>
          <w:rFonts w:ascii="宋体" w:eastAsia="宋体" w:hAnsi="宋体" w:cs="Times New Roman" w:hint="eastAsia"/>
          <w:sz w:val="21"/>
          <w:szCs w:val="21"/>
        </w:rPr>
        <w:t>（三）教材及图书、数字化（网络）资料等学习资源</w:t>
      </w:r>
    </w:p>
    <w:p w:rsidR="00B0789E" w:rsidRPr="001177E4"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1.</w:t>
      </w:r>
      <w:r w:rsidRPr="001177E4">
        <w:rPr>
          <w:rFonts w:ascii="宋体" w:eastAsia="宋体" w:hAnsi="宋体" w:cs="Times New Roman" w:hint="eastAsia"/>
          <w:sz w:val="21"/>
          <w:szCs w:val="21"/>
        </w:rPr>
        <w:t>教材选择与建设</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hint="eastAsia"/>
          <w:sz w:val="21"/>
          <w:szCs w:val="21"/>
        </w:rPr>
        <w:t>根据专业培养目标</w:t>
      </w:r>
      <w:r w:rsidRPr="001177E4">
        <w:rPr>
          <w:rFonts w:ascii="宋体" w:eastAsia="宋体" w:hAnsi="宋体" w:cs="Times New Roman"/>
          <w:sz w:val="21"/>
          <w:szCs w:val="21"/>
        </w:rPr>
        <w:t>,</w:t>
      </w:r>
      <w:r w:rsidRPr="001177E4">
        <w:rPr>
          <w:rFonts w:ascii="宋体" w:eastAsia="宋体" w:hAnsi="宋体" w:cs="Times New Roman" w:hint="eastAsia"/>
          <w:sz w:val="21"/>
          <w:szCs w:val="21"/>
        </w:rPr>
        <w:t>本专业教材的选用须经过专业教学指导委员会讨论并审核，主要以高等教育出版社出版的“高职教育专业教学资源库建设项目规划教材”为主，现使用高职高专规划教材比例超过</w:t>
      </w:r>
      <w:r w:rsidRPr="001177E4">
        <w:rPr>
          <w:rFonts w:ascii="宋体" w:eastAsia="宋体" w:hAnsi="宋体" w:cs="Times New Roman"/>
          <w:sz w:val="21"/>
          <w:szCs w:val="21"/>
        </w:rPr>
        <w:t>90%</w:t>
      </w:r>
      <w:r w:rsidRPr="001177E4">
        <w:rPr>
          <w:rFonts w:ascii="宋体" w:eastAsia="宋体" w:hAnsi="宋体" w:cs="Times New Roman" w:hint="eastAsia"/>
          <w:sz w:val="21"/>
          <w:szCs w:val="21"/>
        </w:rPr>
        <w:t>。同时，鼓励教师结合课程特色，与企业合作开发工学结合教材。</w:t>
      </w:r>
    </w:p>
    <w:p w:rsidR="00B0789E" w:rsidRPr="001177E4" w:rsidRDefault="00B0789E" w:rsidP="00B0789E">
      <w:pPr>
        <w:spacing w:line="360" w:lineRule="auto"/>
        <w:ind w:left="540"/>
        <w:rPr>
          <w:rFonts w:ascii="宋体" w:eastAsia="宋体" w:hAnsi="宋体" w:cs="Times New Roman"/>
          <w:sz w:val="21"/>
          <w:szCs w:val="21"/>
        </w:rPr>
      </w:pPr>
      <w:r>
        <w:rPr>
          <w:rFonts w:ascii="宋体" w:eastAsia="宋体" w:hAnsi="宋体" w:cs="Times New Roman"/>
          <w:sz w:val="21"/>
          <w:szCs w:val="21"/>
        </w:rPr>
        <w:t>2.</w:t>
      </w:r>
      <w:r w:rsidRPr="001177E4">
        <w:rPr>
          <w:rFonts w:ascii="宋体" w:eastAsia="宋体" w:hAnsi="宋体" w:cs="Times New Roman" w:hint="eastAsia"/>
          <w:sz w:val="21"/>
          <w:szCs w:val="21"/>
        </w:rPr>
        <w:t>网络资源建设</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hint="eastAsia"/>
          <w:sz w:val="21"/>
          <w:szCs w:val="21"/>
        </w:rPr>
        <w:lastRenderedPageBreak/>
        <w:t>网络资源对学生的课外自主学习可以起到一定的辅助效果，本专业的主干课程均将通过“魔灯”平台建立起了网上资源，包括课程标准、课程教案、课件、资源库、习题库等。</w:t>
      </w:r>
    </w:p>
    <w:p w:rsidR="00B0789E" w:rsidRPr="001177E4" w:rsidRDefault="005314A7" w:rsidP="00B0789E">
      <w:pPr>
        <w:spacing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（四）教学方法、手段与教学组织形式</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sz w:val="21"/>
          <w:szCs w:val="21"/>
        </w:rPr>
        <w:t>1.</w:t>
      </w:r>
      <w:r w:rsidRPr="001177E4">
        <w:rPr>
          <w:rFonts w:ascii="宋体" w:eastAsia="宋体" w:hAnsi="宋体" w:cs="Times New Roman" w:hint="eastAsia"/>
          <w:sz w:val="21"/>
          <w:szCs w:val="21"/>
        </w:rPr>
        <w:t>教学模式</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hint="eastAsia"/>
          <w:sz w:val="21"/>
          <w:szCs w:val="21"/>
        </w:rPr>
        <w:t>本专业将采用“校企合作、课证融合、岗位导向、能力为重”的教学模式。</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w:t>
      </w:r>
      <w:r w:rsidRPr="001177E4">
        <w:rPr>
          <w:rFonts w:ascii="宋体" w:eastAsia="宋体" w:hAnsi="宋体" w:cs="Times New Roman"/>
          <w:sz w:val="21"/>
          <w:szCs w:val="21"/>
        </w:rPr>
        <w:t>1</w:t>
      </w:r>
      <w:r w:rsidRPr="001177E4">
        <w:rPr>
          <w:rFonts w:ascii="宋体" w:eastAsia="宋体" w:hAnsi="宋体" w:cs="Times New Roman" w:hint="eastAsia"/>
          <w:sz w:val="21"/>
          <w:szCs w:val="21"/>
        </w:rPr>
        <w:t>）校企合作：电子商务专业已与厦门</w:t>
      </w:r>
      <w:r w:rsidRPr="001177E4">
        <w:rPr>
          <w:rFonts w:ascii="宋体" w:eastAsia="宋体" w:hAnsi="宋体" w:cs="Times New Roman"/>
          <w:sz w:val="21"/>
          <w:szCs w:val="21"/>
        </w:rPr>
        <w:t>258</w:t>
      </w:r>
      <w:r w:rsidRPr="001177E4">
        <w:rPr>
          <w:rFonts w:ascii="宋体" w:eastAsia="宋体" w:hAnsi="宋体" w:cs="Times New Roman" w:hint="eastAsia"/>
          <w:sz w:val="21"/>
          <w:szCs w:val="21"/>
        </w:rPr>
        <w:t>集团合作，承担了校企合作开发课程《电子商务化服务》的开发工作。这种基于与行企专家合作的校企课程的开发是“以学生学习为视角”，贯彻“围绕实践教知识”的原则，同企业与行业专家结合共同进行课程的开发，在课程实施阶段把学校教学置身于企业真实场景中，由企业专家亲自指导学生实践，同时，合作企业还把他们最新的产品应用于教学，在很大程度上改善了学生的实训环境。因此，商务数据分析与应用专业将采用电子商务专业的校企合作开发模式，将于</w:t>
      </w:r>
      <w:r w:rsidR="0062753E">
        <w:rPr>
          <w:rFonts w:ascii="宋体" w:eastAsia="宋体" w:hAnsi="宋体" w:cs="Times New Roman" w:hint="eastAsia"/>
          <w:sz w:val="21"/>
          <w:szCs w:val="21"/>
        </w:rPr>
        <w:t>广州泰迪数据科技等公司</w:t>
      </w:r>
      <w:r w:rsidRPr="001177E4">
        <w:rPr>
          <w:rFonts w:ascii="宋体" w:eastAsia="宋体" w:hAnsi="宋体" w:cs="Times New Roman" w:hint="eastAsia"/>
          <w:sz w:val="21"/>
          <w:szCs w:val="21"/>
        </w:rPr>
        <w:t>进行专业核心课程开发。</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w:t>
      </w:r>
      <w:r w:rsidRPr="001177E4">
        <w:rPr>
          <w:rFonts w:ascii="宋体" w:eastAsia="宋体" w:hAnsi="宋体" w:cs="Times New Roman"/>
          <w:sz w:val="21"/>
          <w:szCs w:val="21"/>
        </w:rPr>
        <w:t>2</w:t>
      </w:r>
      <w:r w:rsidRPr="001177E4">
        <w:rPr>
          <w:rFonts w:ascii="宋体" w:eastAsia="宋体" w:hAnsi="宋体" w:cs="Times New Roman" w:hint="eastAsia"/>
          <w:sz w:val="21"/>
          <w:szCs w:val="21"/>
        </w:rPr>
        <w:t>）课证融合：是指将与本专业相关的电子商务师、数据分析师等行业资格证书融入相关课程教学，课程教学内容参照相应资格证书的考试大纲，学生在课程学习之后即可直接参加相应资格证书的考试。</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w:t>
      </w:r>
      <w:r w:rsidRPr="001177E4">
        <w:rPr>
          <w:rFonts w:ascii="宋体" w:eastAsia="宋体" w:hAnsi="宋体" w:cs="Times New Roman"/>
          <w:sz w:val="21"/>
          <w:szCs w:val="21"/>
        </w:rPr>
        <w:t>3</w:t>
      </w:r>
      <w:r w:rsidRPr="001177E4">
        <w:rPr>
          <w:rFonts w:ascii="宋体" w:eastAsia="宋体" w:hAnsi="宋体" w:cs="Times New Roman" w:hint="eastAsia"/>
          <w:sz w:val="21"/>
          <w:szCs w:val="21"/>
        </w:rPr>
        <w:t>）岗位导向：是指商务数据分析与应用课程体系的构建和课程建设内容都以企业需求岗位工作内容为导向，核心课程是在岗位需求调研的基础上的形成的，同时大部分职业技能课都适应岗位需求而设立，教学内容以岗位相关任务为导向。</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sz w:val="21"/>
          <w:szCs w:val="21"/>
        </w:rPr>
        <w:t>2.</w:t>
      </w:r>
      <w:r w:rsidRPr="001177E4">
        <w:rPr>
          <w:rFonts w:ascii="宋体" w:eastAsia="宋体" w:hAnsi="宋体" w:cs="Times New Roman" w:hint="eastAsia"/>
          <w:sz w:val="21"/>
          <w:szCs w:val="21"/>
        </w:rPr>
        <w:t>教学方式</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强调学生对知识的实际应用能力，与就业岗位群相结合，以满足岗位技能的要求为目标来设计专业课程体系，构建课堂、电子商务应用平台、校企合作的教学环境、使理论教学与案例教学、互动教学和丰富的实训教学相结合，强调以教师为主导，以学生为主体，在教学过程中应用实训与课堂教学并重，力图实现教学职业氛围。</w:t>
      </w:r>
      <w:r w:rsidRPr="001177E4">
        <w:rPr>
          <w:rFonts w:ascii="宋体" w:eastAsia="宋体" w:hAnsi="宋体" w:cs="Times New Roman"/>
          <w:sz w:val="21"/>
          <w:szCs w:val="21"/>
        </w:rPr>
        <w:t xml:space="preserve"> </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sz w:val="21"/>
          <w:szCs w:val="21"/>
        </w:rPr>
        <w:t>3.</w:t>
      </w:r>
      <w:r w:rsidRPr="001177E4">
        <w:rPr>
          <w:rFonts w:ascii="宋体" w:eastAsia="宋体" w:hAnsi="宋体" w:cs="Times New Roman" w:hint="eastAsia"/>
          <w:sz w:val="21"/>
          <w:szCs w:val="21"/>
        </w:rPr>
        <w:t>实训环节</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实训环节由课程实训、专业实训、毕业实习等有机组成，其中课程实训，目的是验证与掌握所学到的技能点，通常在模拟工作现场的环境下，通过实训课堂形式进行；专业实训属于操作性实训，目的是运用所掌握的操作技能，通常在仿真工作的环境下，进行任务式操作，专业实训包括认知实习、营销实训、电子商务模拟实训、数据分析实训等；毕业实习是工作性实训，目的是通过实训操作提升工作经验，通常在真实工作现场环境下，由实训指导教师根据岗位技能要求进行分步骤全流程综合性工作操作。</w:t>
      </w:r>
      <w:r w:rsidRPr="001177E4">
        <w:rPr>
          <w:rFonts w:ascii="宋体" w:eastAsia="宋体" w:hAnsi="宋体" w:cs="Times New Roman"/>
          <w:sz w:val="21"/>
          <w:szCs w:val="21"/>
        </w:rPr>
        <w:t xml:space="preserve"> </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sz w:val="21"/>
          <w:szCs w:val="21"/>
        </w:rPr>
        <w:lastRenderedPageBreak/>
        <w:t>4.</w:t>
      </w:r>
      <w:r w:rsidRPr="001177E4">
        <w:rPr>
          <w:rFonts w:ascii="宋体" w:eastAsia="宋体" w:hAnsi="宋体" w:cs="Times New Roman" w:hint="eastAsia"/>
          <w:sz w:val="21"/>
          <w:szCs w:val="21"/>
        </w:rPr>
        <w:t>职业技能竞赛</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通过参加各种与专业相关的技能竞赛的训练，如福建省高职院校电子商务技能大赛、全国大学生“三创”大赛、全国大数据分析大赛等，结合各相关专业核心课程，以任务驱动学生掌握与本专业相关的职业技能。</w:t>
      </w:r>
    </w:p>
    <w:p w:rsidR="00B0789E" w:rsidRPr="001177E4" w:rsidRDefault="00B0789E" w:rsidP="00B0789E">
      <w:pPr>
        <w:spacing w:line="360" w:lineRule="auto"/>
        <w:ind w:firstLineChars="245" w:firstLine="514"/>
        <w:rPr>
          <w:rFonts w:ascii="宋体" w:eastAsia="宋体" w:hAnsi="宋体" w:cs="Times New Roman"/>
          <w:sz w:val="21"/>
          <w:szCs w:val="21"/>
        </w:rPr>
      </w:pPr>
      <w:r>
        <w:rPr>
          <w:rFonts w:ascii="宋体" w:eastAsia="宋体" w:hAnsi="宋体" w:cs="Times New Roman" w:hint="eastAsia"/>
          <w:sz w:val="21"/>
          <w:szCs w:val="21"/>
        </w:rPr>
        <w:t>（</w:t>
      </w:r>
      <w:r w:rsidRPr="001177E4">
        <w:rPr>
          <w:rFonts w:ascii="宋体" w:eastAsia="宋体" w:hAnsi="宋体" w:cs="Times New Roman" w:hint="eastAsia"/>
          <w:sz w:val="21"/>
          <w:szCs w:val="21"/>
        </w:rPr>
        <w:t>五）教学评价、考核建议</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hint="eastAsia"/>
          <w:sz w:val="21"/>
          <w:szCs w:val="21"/>
        </w:rPr>
        <w:t>通过专家评课、同行评教、学生评教、社会对毕业生评价、课程建设成果鉴定等形式评价和考核教学效果。</w:t>
      </w:r>
    </w:p>
    <w:p w:rsidR="00B0789E" w:rsidRPr="001177E4" w:rsidRDefault="00B0789E" w:rsidP="00B0789E">
      <w:pPr>
        <w:spacing w:line="360" w:lineRule="auto"/>
        <w:ind w:firstLineChars="245" w:firstLine="514"/>
        <w:rPr>
          <w:rFonts w:ascii="宋体" w:eastAsia="宋体" w:hAnsi="宋体" w:cs="Times New Roman"/>
          <w:sz w:val="21"/>
          <w:szCs w:val="21"/>
        </w:rPr>
      </w:pPr>
      <w:r w:rsidRPr="001177E4">
        <w:rPr>
          <w:rFonts w:ascii="宋体" w:eastAsia="宋体" w:hAnsi="宋体" w:cs="Times New Roman" w:hint="eastAsia"/>
          <w:sz w:val="21"/>
          <w:szCs w:val="21"/>
        </w:rPr>
        <w:t>（六）教学管理</w:t>
      </w:r>
    </w:p>
    <w:p w:rsidR="00B0789E" w:rsidRPr="001177E4" w:rsidRDefault="00B0789E" w:rsidP="00B0789E">
      <w:pPr>
        <w:spacing w:line="360" w:lineRule="auto"/>
        <w:ind w:firstLineChars="200" w:firstLine="420"/>
        <w:rPr>
          <w:rFonts w:ascii="宋体" w:eastAsia="宋体" w:hAnsi="宋体" w:cs="Times New Roman"/>
          <w:sz w:val="21"/>
          <w:szCs w:val="21"/>
        </w:rPr>
      </w:pPr>
      <w:r w:rsidRPr="001177E4">
        <w:rPr>
          <w:rFonts w:ascii="宋体" w:eastAsia="宋体" w:hAnsi="宋体" w:cs="Times New Roman" w:hint="eastAsia"/>
          <w:sz w:val="21"/>
          <w:szCs w:val="21"/>
        </w:rPr>
        <w:t>加强教师和学生的教学管理，充分发挥学校行政及各教辅部门的积极作用，调动教师授课的积极性和主动性，规范学生课堂教学规范，保证课堂教学的良好秩序。</w:t>
      </w:r>
    </w:p>
    <w:p w:rsidR="00B0789E" w:rsidRPr="001177E4" w:rsidRDefault="00B0789E" w:rsidP="00B0789E">
      <w:pPr>
        <w:spacing w:line="360" w:lineRule="auto"/>
        <w:ind w:firstLineChars="196" w:firstLine="413"/>
        <w:rPr>
          <w:rFonts w:ascii="宋体" w:eastAsia="宋体" w:hAnsi="宋体" w:cs="Times New Roman"/>
          <w:b/>
          <w:bCs/>
          <w:sz w:val="21"/>
          <w:szCs w:val="21"/>
        </w:rPr>
      </w:pPr>
      <w:r w:rsidRPr="001177E4">
        <w:rPr>
          <w:rFonts w:ascii="宋体" w:eastAsia="宋体" w:hAnsi="宋体" w:cs="Times New Roman" w:hint="eastAsia"/>
          <w:b/>
          <w:bCs/>
          <w:sz w:val="21"/>
          <w:szCs w:val="21"/>
        </w:rPr>
        <w:t>八、毕业标准</w:t>
      </w:r>
    </w:p>
    <w:p w:rsidR="00B0789E" w:rsidRPr="001177E4" w:rsidRDefault="00B0789E" w:rsidP="00B0789E">
      <w:pPr>
        <w:spacing w:line="360" w:lineRule="auto"/>
        <w:ind w:left="540"/>
        <w:rPr>
          <w:rFonts w:ascii="宋体" w:eastAsia="宋体" w:hAnsi="宋体" w:cs="Times New Roman"/>
          <w:sz w:val="21"/>
          <w:szCs w:val="21"/>
        </w:rPr>
      </w:pPr>
      <w:r w:rsidRPr="001177E4">
        <w:rPr>
          <w:rFonts w:ascii="宋体" w:eastAsia="宋体" w:hAnsi="宋体" w:cs="Times New Roman"/>
          <w:sz w:val="21"/>
          <w:szCs w:val="21"/>
        </w:rPr>
        <w:t>1</w:t>
      </w:r>
      <w:r w:rsidRPr="001177E4">
        <w:rPr>
          <w:rFonts w:ascii="宋体" w:eastAsia="宋体" w:hAnsi="宋体" w:cs="Times New Roman" w:hint="eastAsia"/>
          <w:sz w:val="21"/>
          <w:szCs w:val="21"/>
        </w:rPr>
        <w:t>．完成教学进程表规定的课程，所修课程（包括实践教学）的成绩全部合格；</w:t>
      </w:r>
    </w:p>
    <w:p w:rsidR="00B0789E" w:rsidRPr="001177E4" w:rsidRDefault="00B0789E" w:rsidP="00B0789E">
      <w:pPr>
        <w:spacing w:line="360" w:lineRule="auto"/>
        <w:ind w:left="540"/>
        <w:rPr>
          <w:rFonts w:ascii="宋体" w:eastAsia="宋体" w:hAnsi="宋体" w:cs="Times New Roman"/>
          <w:sz w:val="21"/>
          <w:szCs w:val="21"/>
        </w:rPr>
      </w:pPr>
      <w:r w:rsidRPr="001177E4">
        <w:rPr>
          <w:rFonts w:ascii="宋体" w:eastAsia="宋体" w:hAnsi="宋体" w:cs="Times New Roman"/>
          <w:sz w:val="21"/>
          <w:szCs w:val="21"/>
        </w:rPr>
        <w:t>2</w:t>
      </w:r>
      <w:r w:rsidRPr="001177E4">
        <w:rPr>
          <w:rFonts w:ascii="宋体" w:eastAsia="宋体" w:hAnsi="宋体" w:cs="Times New Roman" w:hint="eastAsia"/>
          <w:sz w:val="21"/>
          <w:szCs w:val="21"/>
        </w:rPr>
        <w:t>．获得必要的基本技能证书与职业资格证书；</w:t>
      </w:r>
    </w:p>
    <w:p w:rsidR="00B0789E" w:rsidRPr="001177E4" w:rsidRDefault="00B0789E" w:rsidP="00B0789E">
      <w:pPr>
        <w:spacing w:line="360" w:lineRule="auto"/>
        <w:ind w:firstLineChars="250" w:firstLine="525"/>
        <w:rPr>
          <w:rFonts w:ascii="宋体" w:eastAsia="宋体" w:hAnsi="宋体" w:cs="Times New Roman"/>
          <w:sz w:val="21"/>
          <w:szCs w:val="21"/>
        </w:rPr>
      </w:pPr>
      <w:r w:rsidRPr="001177E4">
        <w:rPr>
          <w:rFonts w:ascii="宋体" w:eastAsia="宋体" w:hAnsi="宋体" w:cs="Times New Roman"/>
          <w:sz w:val="21"/>
          <w:szCs w:val="21"/>
        </w:rPr>
        <w:t>3</w:t>
      </w:r>
      <w:r w:rsidRPr="001177E4">
        <w:rPr>
          <w:rFonts w:ascii="宋体" w:eastAsia="宋体" w:hAnsi="宋体" w:cs="Times New Roman" w:hint="eastAsia"/>
          <w:sz w:val="21"/>
          <w:szCs w:val="21"/>
        </w:rPr>
        <w:t>．毕业学分不低于</w:t>
      </w:r>
      <w:r w:rsidRPr="001177E4">
        <w:rPr>
          <w:rFonts w:ascii="宋体" w:eastAsia="宋体" w:hAnsi="宋体" w:cs="Times New Roman"/>
          <w:sz w:val="21"/>
          <w:szCs w:val="21"/>
        </w:rPr>
        <w:t>125</w:t>
      </w:r>
      <w:r w:rsidRPr="001177E4">
        <w:rPr>
          <w:rFonts w:ascii="宋体" w:eastAsia="宋体" w:hAnsi="宋体" w:cs="Times New Roman" w:hint="eastAsia"/>
          <w:sz w:val="21"/>
          <w:szCs w:val="21"/>
        </w:rPr>
        <w:t>学分。</w:t>
      </w:r>
    </w:p>
    <w:p w:rsidR="00B0789E" w:rsidRPr="001177E4" w:rsidRDefault="00B0789E" w:rsidP="00B0789E">
      <w:pPr>
        <w:spacing w:line="240" w:lineRule="atLeast"/>
        <w:ind w:firstLineChars="196" w:firstLine="413"/>
        <w:rPr>
          <w:rFonts w:ascii="宋体" w:eastAsia="宋体" w:hAnsi="宋体" w:cs="Times New Roman"/>
          <w:b/>
          <w:bCs/>
          <w:sz w:val="21"/>
          <w:szCs w:val="21"/>
        </w:rPr>
      </w:pPr>
      <w:r w:rsidRPr="001177E4">
        <w:rPr>
          <w:rFonts w:ascii="宋体" w:eastAsia="宋体" w:hAnsi="宋体" w:cs="Times New Roman" w:hint="eastAsia"/>
          <w:b/>
          <w:bCs/>
          <w:sz w:val="21"/>
          <w:szCs w:val="21"/>
        </w:rPr>
        <w:t>九、继续专业学习深造建议</w:t>
      </w:r>
    </w:p>
    <w:p w:rsidR="00DD1888" w:rsidRDefault="00B0789E" w:rsidP="00F278CC">
      <w:pPr>
        <w:ind w:firstLineChars="250" w:firstLine="525"/>
      </w:pPr>
      <w:r w:rsidRPr="001177E4">
        <w:rPr>
          <w:rFonts w:ascii="宋体" w:eastAsia="宋体" w:hAnsi="宋体" w:cs="Times New Roman" w:hint="eastAsia"/>
          <w:sz w:val="21"/>
          <w:szCs w:val="21"/>
        </w:rPr>
        <w:t>学生在完成三年大专学习后，可以继续进行相关专业的专升本学习，如电子商务、大数据分析、工商管理、管理科学与工程等。</w:t>
      </w:r>
    </w:p>
    <w:sectPr w:rsidR="00DD1888" w:rsidSect="00DD18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FA" w:rsidRDefault="00E63AFA" w:rsidP="00371F80">
      <w:r>
        <w:separator/>
      </w:r>
    </w:p>
  </w:endnote>
  <w:endnote w:type="continuationSeparator" w:id="1">
    <w:p w:rsidR="00E63AFA" w:rsidRDefault="00E63AFA" w:rsidP="0037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FA" w:rsidRDefault="00E63AFA" w:rsidP="00371F80">
      <w:r>
        <w:separator/>
      </w:r>
    </w:p>
  </w:footnote>
  <w:footnote w:type="continuationSeparator" w:id="1">
    <w:p w:rsidR="00E63AFA" w:rsidRDefault="00E63AFA" w:rsidP="00371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59C0BDC5"/>
    <w:lvl w:ilvl="0">
      <w:start w:val="1"/>
      <w:numFmt w:val="decimal"/>
      <w:suff w:val="space"/>
      <w:lvlText w:val="第%1章"/>
      <w:lvlJc w:val="left"/>
    </w:lvl>
  </w:abstractNum>
  <w:abstractNum w:abstractNumId="1">
    <w:nsid w:val="0000000D"/>
    <w:multiLevelType w:val="multilevel"/>
    <w:tmpl w:val="0000000D"/>
    <w:lvl w:ilvl="0">
      <w:start w:val="1"/>
      <w:numFmt w:val="japaneseCounting"/>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
    <w:nsid w:val="07B67AE8"/>
    <w:multiLevelType w:val="multilevel"/>
    <w:tmpl w:val="D914920C"/>
    <w:lvl w:ilvl="0">
      <w:start w:val="1"/>
      <w:numFmt w:val="decimal"/>
      <w:lvlText w:val="%1."/>
      <w:lvlJc w:val="left"/>
      <w:pPr>
        <w:tabs>
          <w:tab w:val="num" w:pos="1680"/>
        </w:tabs>
        <w:ind w:left="1680" w:hanging="420"/>
      </w:pPr>
      <w:rPr>
        <w:rFonts w:ascii="Times New Roman" w:hAnsi="Times New Roman" w:cs="Times New Roman" w:hint="default"/>
        <w:b w:val="0"/>
        <w:bCs w:val="0"/>
      </w:rPr>
    </w:lvl>
    <w:lvl w:ilvl="1">
      <w:start w:val="1"/>
      <w:numFmt w:val="lowerLetter"/>
      <w:lvlText w:val="%2)"/>
      <w:lvlJc w:val="left"/>
      <w:pPr>
        <w:tabs>
          <w:tab w:val="num" w:pos="2100"/>
        </w:tabs>
        <w:ind w:left="2100" w:hanging="420"/>
      </w:pPr>
      <w:rPr>
        <w:rFonts w:ascii="Times New Roman" w:hAnsi="Times New Roman" w:cs="Times New Roman" w:hint="default"/>
      </w:rPr>
    </w:lvl>
    <w:lvl w:ilvl="2">
      <w:start w:val="1"/>
      <w:numFmt w:val="lowerRoman"/>
      <w:lvlText w:val="%3."/>
      <w:lvlJc w:val="right"/>
      <w:pPr>
        <w:tabs>
          <w:tab w:val="num" w:pos="2520"/>
        </w:tabs>
        <w:ind w:left="2520" w:hanging="420"/>
      </w:pPr>
      <w:rPr>
        <w:rFonts w:ascii="Times New Roman" w:hAnsi="Times New Roman" w:cs="Times New Roman" w:hint="default"/>
      </w:rPr>
    </w:lvl>
    <w:lvl w:ilvl="3">
      <w:start w:val="1"/>
      <w:numFmt w:val="decimal"/>
      <w:lvlText w:val="%4."/>
      <w:lvlJc w:val="left"/>
      <w:pPr>
        <w:tabs>
          <w:tab w:val="num" w:pos="2940"/>
        </w:tabs>
        <w:ind w:left="2940" w:hanging="420"/>
      </w:pPr>
      <w:rPr>
        <w:rFonts w:ascii="Times New Roman" w:hAnsi="Times New Roman" w:cs="Times New Roman" w:hint="default"/>
      </w:rPr>
    </w:lvl>
    <w:lvl w:ilvl="4">
      <w:start w:val="1"/>
      <w:numFmt w:val="lowerLetter"/>
      <w:lvlText w:val="%5)"/>
      <w:lvlJc w:val="left"/>
      <w:pPr>
        <w:tabs>
          <w:tab w:val="num" w:pos="3360"/>
        </w:tabs>
        <w:ind w:left="3360" w:hanging="420"/>
      </w:pPr>
      <w:rPr>
        <w:rFonts w:ascii="Times New Roman" w:hAnsi="Times New Roman" w:cs="Times New Roman" w:hint="default"/>
      </w:rPr>
    </w:lvl>
    <w:lvl w:ilvl="5">
      <w:start w:val="1"/>
      <w:numFmt w:val="lowerRoman"/>
      <w:lvlText w:val="%6."/>
      <w:lvlJc w:val="right"/>
      <w:pPr>
        <w:tabs>
          <w:tab w:val="num" w:pos="3780"/>
        </w:tabs>
        <w:ind w:left="3780" w:hanging="420"/>
      </w:pPr>
      <w:rPr>
        <w:rFonts w:ascii="Times New Roman" w:hAnsi="Times New Roman" w:cs="Times New Roman" w:hint="default"/>
      </w:rPr>
    </w:lvl>
    <w:lvl w:ilvl="6">
      <w:start w:val="1"/>
      <w:numFmt w:val="decimal"/>
      <w:lvlText w:val="%7."/>
      <w:lvlJc w:val="left"/>
      <w:pPr>
        <w:tabs>
          <w:tab w:val="num" w:pos="4200"/>
        </w:tabs>
        <w:ind w:left="4200" w:hanging="420"/>
      </w:pPr>
      <w:rPr>
        <w:rFonts w:ascii="Times New Roman" w:hAnsi="Times New Roman" w:cs="Times New Roman" w:hint="default"/>
      </w:rPr>
    </w:lvl>
    <w:lvl w:ilvl="7">
      <w:start w:val="1"/>
      <w:numFmt w:val="lowerLetter"/>
      <w:lvlText w:val="%8)"/>
      <w:lvlJc w:val="left"/>
      <w:pPr>
        <w:tabs>
          <w:tab w:val="num" w:pos="4620"/>
        </w:tabs>
        <w:ind w:left="4620" w:hanging="420"/>
      </w:pPr>
      <w:rPr>
        <w:rFonts w:ascii="Times New Roman" w:hAnsi="Times New Roman" w:cs="Times New Roman" w:hint="default"/>
      </w:rPr>
    </w:lvl>
    <w:lvl w:ilvl="8">
      <w:start w:val="1"/>
      <w:numFmt w:val="lowerRoman"/>
      <w:lvlText w:val="%9."/>
      <w:lvlJc w:val="right"/>
      <w:pPr>
        <w:tabs>
          <w:tab w:val="num" w:pos="5040"/>
        </w:tabs>
        <w:ind w:left="5040" w:hanging="420"/>
      </w:pPr>
      <w:rPr>
        <w:rFonts w:ascii="Times New Roman" w:hAnsi="Times New Roman" w:cs="Times New Roman" w:hint="default"/>
      </w:rPr>
    </w:lvl>
  </w:abstractNum>
  <w:abstractNum w:abstractNumId="3">
    <w:nsid w:val="0AAE76B3"/>
    <w:multiLevelType w:val="multilevel"/>
    <w:tmpl w:val="0AAE76B3"/>
    <w:lvl w:ilvl="0">
      <w:start w:val="1"/>
      <w:numFmt w:val="decimal"/>
      <w:lvlText w:val="%1."/>
      <w:lvlJc w:val="left"/>
      <w:pPr>
        <w:tabs>
          <w:tab w:val="num" w:pos="1680"/>
        </w:tabs>
        <w:ind w:left="1680" w:hanging="420"/>
      </w:pPr>
      <w:rPr>
        <w:rFonts w:cs="Times New Roman"/>
        <w:b w:val="0"/>
        <w:bCs w:val="0"/>
      </w:rPr>
    </w:lvl>
    <w:lvl w:ilvl="1">
      <w:start w:val="1"/>
      <w:numFmt w:val="lowerLetter"/>
      <w:lvlText w:val="%2)"/>
      <w:lvlJc w:val="left"/>
      <w:pPr>
        <w:tabs>
          <w:tab w:val="num" w:pos="2100"/>
        </w:tabs>
        <w:ind w:left="2100" w:hanging="420"/>
      </w:pPr>
      <w:rPr>
        <w:rFonts w:cs="Times New Roman"/>
      </w:rPr>
    </w:lvl>
    <w:lvl w:ilvl="2">
      <w:start w:val="1"/>
      <w:numFmt w:val="lowerRoman"/>
      <w:lvlText w:val="%3."/>
      <w:lvlJc w:val="right"/>
      <w:pPr>
        <w:tabs>
          <w:tab w:val="num" w:pos="2520"/>
        </w:tabs>
        <w:ind w:left="2520" w:hanging="420"/>
      </w:pPr>
      <w:rPr>
        <w:rFonts w:cs="Times New Roman"/>
      </w:rPr>
    </w:lvl>
    <w:lvl w:ilvl="3">
      <w:start w:val="1"/>
      <w:numFmt w:val="decimal"/>
      <w:lvlText w:val="%4."/>
      <w:lvlJc w:val="left"/>
      <w:pPr>
        <w:tabs>
          <w:tab w:val="num" w:pos="2940"/>
        </w:tabs>
        <w:ind w:left="2940" w:hanging="420"/>
      </w:pPr>
      <w:rPr>
        <w:rFonts w:cs="Times New Roman"/>
      </w:rPr>
    </w:lvl>
    <w:lvl w:ilvl="4">
      <w:start w:val="1"/>
      <w:numFmt w:val="lowerLetter"/>
      <w:lvlText w:val="%5)"/>
      <w:lvlJc w:val="left"/>
      <w:pPr>
        <w:tabs>
          <w:tab w:val="num" w:pos="3360"/>
        </w:tabs>
        <w:ind w:left="3360" w:hanging="420"/>
      </w:pPr>
      <w:rPr>
        <w:rFonts w:cs="Times New Roman"/>
      </w:rPr>
    </w:lvl>
    <w:lvl w:ilvl="5">
      <w:start w:val="1"/>
      <w:numFmt w:val="lowerRoman"/>
      <w:lvlText w:val="%6."/>
      <w:lvlJc w:val="right"/>
      <w:pPr>
        <w:tabs>
          <w:tab w:val="num" w:pos="3780"/>
        </w:tabs>
        <w:ind w:left="3780" w:hanging="420"/>
      </w:pPr>
      <w:rPr>
        <w:rFonts w:cs="Times New Roman"/>
      </w:rPr>
    </w:lvl>
    <w:lvl w:ilvl="6">
      <w:start w:val="1"/>
      <w:numFmt w:val="decimal"/>
      <w:lvlText w:val="%7."/>
      <w:lvlJc w:val="left"/>
      <w:pPr>
        <w:tabs>
          <w:tab w:val="num" w:pos="4200"/>
        </w:tabs>
        <w:ind w:left="4200" w:hanging="420"/>
      </w:pPr>
      <w:rPr>
        <w:rFonts w:cs="Times New Roman"/>
      </w:rPr>
    </w:lvl>
    <w:lvl w:ilvl="7">
      <w:start w:val="1"/>
      <w:numFmt w:val="lowerLetter"/>
      <w:lvlText w:val="%8)"/>
      <w:lvlJc w:val="left"/>
      <w:pPr>
        <w:tabs>
          <w:tab w:val="num" w:pos="4620"/>
        </w:tabs>
        <w:ind w:left="4620" w:hanging="420"/>
      </w:pPr>
      <w:rPr>
        <w:rFonts w:cs="Times New Roman"/>
      </w:rPr>
    </w:lvl>
    <w:lvl w:ilvl="8">
      <w:start w:val="1"/>
      <w:numFmt w:val="lowerRoman"/>
      <w:lvlText w:val="%9."/>
      <w:lvlJc w:val="right"/>
      <w:pPr>
        <w:tabs>
          <w:tab w:val="num" w:pos="5040"/>
        </w:tabs>
        <w:ind w:left="5040" w:hanging="420"/>
      </w:pPr>
      <w:rPr>
        <w:rFonts w:cs="Times New Roman"/>
      </w:rPr>
    </w:lvl>
  </w:abstractNum>
  <w:abstractNum w:abstractNumId="4">
    <w:nsid w:val="0BA9043B"/>
    <w:multiLevelType w:val="multilevel"/>
    <w:tmpl w:val="0BA9043B"/>
    <w:lvl w:ilvl="0">
      <w:start w:val="1"/>
      <w:numFmt w:val="japaneseCounting"/>
      <w:lvlText w:val="（%1）"/>
      <w:lvlJc w:val="left"/>
      <w:pPr>
        <w:tabs>
          <w:tab w:val="num" w:pos="1140"/>
        </w:tabs>
        <w:ind w:left="1140" w:hanging="720"/>
      </w:pPr>
      <w:rPr>
        <w:rFonts w:cs="Times New Roman" w:hint="default"/>
      </w:rPr>
    </w:lvl>
    <w:lvl w:ilvl="1">
      <w:start w:val="1"/>
      <w:numFmt w:val="decimal"/>
      <w:lvlText w:val="（%2）"/>
      <w:lvlJc w:val="left"/>
      <w:pPr>
        <w:tabs>
          <w:tab w:val="num" w:pos="1140"/>
        </w:tabs>
        <w:ind w:left="1140" w:hanging="720"/>
      </w:pPr>
      <w:rPr>
        <w:rFonts w:cs="Times New Roman" w:hint="default"/>
        <w:color w:val="auto"/>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BEC1109"/>
    <w:multiLevelType w:val="multilevel"/>
    <w:tmpl w:val="0BEC1109"/>
    <w:lvl w:ilvl="0">
      <w:start w:val="1"/>
      <w:numFmt w:val="decimal"/>
      <w:lvlText w:val="%1."/>
      <w:lvlJc w:val="left"/>
      <w:pPr>
        <w:tabs>
          <w:tab w:val="num" w:pos="1680"/>
        </w:tabs>
        <w:ind w:left="1680" w:hanging="420"/>
      </w:pPr>
      <w:rPr>
        <w:rFonts w:cs="Times New Roman"/>
        <w:b w:val="0"/>
        <w:bCs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16AC66A3"/>
    <w:multiLevelType w:val="multilevel"/>
    <w:tmpl w:val="A712FE12"/>
    <w:lvl w:ilvl="0">
      <w:start w:val="1"/>
      <w:numFmt w:val="decimal"/>
      <w:lvlText w:val="%1."/>
      <w:lvlJc w:val="left"/>
      <w:pPr>
        <w:tabs>
          <w:tab w:val="num" w:pos="1680"/>
        </w:tabs>
        <w:ind w:left="1680" w:hanging="420"/>
      </w:pPr>
      <w:rPr>
        <w:rFonts w:ascii="Times New Roman" w:hAnsi="Times New Roman" w:cs="Times New Roman" w:hint="default"/>
      </w:rPr>
    </w:lvl>
    <w:lvl w:ilvl="1">
      <w:start w:val="4"/>
      <w:numFmt w:val="japaneseCounting"/>
      <w:lvlText w:val="%2、"/>
      <w:lvlJc w:val="left"/>
      <w:pPr>
        <w:tabs>
          <w:tab w:val="num" w:pos="2100"/>
        </w:tabs>
        <w:ind w:left="2100" w:hanging="420"/>
      </w:pPr>
      <w:rPr>
        <w:rFonts w:ascii="Times New Roman" w:hAnsi="Times New Roman" w:cs="Times New Roman" w:hint="default"/>
      </w:rPr>
    </w:lvl>
    <w:lvl w:ilvl="2">
      <w:start w:val="1"/>
      <w:numFmt w:val="lowerRoman"/>
      <w:lvlText w:val="%3."/>
      <w:lvlJc w:val="right"/>
      <w:pPr>
        <w:tabs>
          <w:tab w:val="num" w:pos="2520"/>
        </w:tabs>
        <w:ind w:left="2520" w:hanging="420"/>
      </w:pPr>
      <w:rPr>
        <w:rFonts w:ascii="Times New Roman" w:hAnsi="Times New Roman" w:cs="Times New Roman" w:hint="default"/>
      </w:rPr>
    </w:lvl>
    <w:lvl w:ilvl="3">
      <w:start w:val="1"/>
      <w:numFmt w:val="decimal"/>
      <w:lvlText w:val="%4."/>
      <w:lvlJc w:val="left"/>
      <w:pPr>
        <w:tabs>
          <w:tab w:val="num" w:pos="2940"/>
        </w:tabs>
        <w:ind w:left="2940" w:hanging="420"/>
      </w:pPr>
      <w:rPr>
        <w:rFonts w:ascii="Times New Roman" w:hAnsi="Times New Roman" w:cs="Times New Roman" w:hint="default"/>
      </w:rPr>
    </w:lvl>
    <w:lvl w:ilvl="4">
      <w:start w:val="1"/>
      <w:numFmt w:val="lowerLetter"/>
      <w:lvlText w:val="%5)"/>
      <w:lvlJc w:val="left"/>
      <w:pPr>
        <w:tabs>
          <w:tab w:val="num" w:pos="3360"/>
        </w:tabs>
        <w:ind w:left="3360" w:hanging="420"/>
      </w:pPr>
      <w:rPr>
        <w:rFonts w:ascii="Times New Roman" w:hAnsi="Times New Roman" w:cs="Times New Roman" w:hint="default"/>
      </w:rPr>
    </w:lvl>
    <w:lvl w:ilvl="5">
      <w:start w:val="1"/>
      <w:numFmt w:val="lowerRoman"/>
      <w:lvlText w:val="%6."/>
      <w:lvlJc w:val="right"/>
      <w:pPr>
        <w:tabs>
          <w:tab w:val="num" w:pos="3780"/>
        </w:tabs>
        <w:ind w:left="3780" w:hanging="420"/>
      </w:pPr>
      <w:rPr>
        <w:rFonts w:ascii="Times New Roman" w:hAnsi="Times New Roman" w:cs="Times New Roman" w:hint="default"/>
      </w:rPr>
    </w:lvl>
    <w:lvl w:ilvl="6">
      <w:start w:val="1"/>
      <w:numFmt w:val="decimal"/>
      <w:lvlText w:val="%7."/>
      <w:lvlJc w:val="left"/>
      <w:pPr>
        <w:tabs>
          <w:tab w:val="num" w:pos="4200"/>
        </w:tabs>
        <w:ind w:left="4200" w:hanging="420"/>
      </w:pPr>
      <w:rPr>
        <w:rFonts w:ascii="Times New Roman" w:hAnsi="Times New Roman" w:cs="Times New Roman" w:hint="default"/>
      </w:rPr>
    </w:lvl>
    <w:lvl w:ilvl="7">
      <w:start w:val="1"/>
      <w:numFmt w:val="lowerLetter"/>
      <w:lvlText w:val="%8)"/>
      <w:lvlJc w:val="left"/>
      <w:pPr>
        <w:tabs>
          <w:tab w:val="num" w:pos="4620"/>
        </w:tabs>
        <w:ind w:left="4620" w:hanging="420"/>
      </w:pPr>
      <w:rPr>
        <w:rFonts w:ascii="Times New Roman" w:hAnsi="Times New Roman" w:cs="Times New Roman" w:hint="default"/>
      </w:rPr>
    </w:lvl>
    <w:lvl w:ilvl="8">
      <w:start w:val="1"/>
      <w:numFmt w:val="lowerRoman"/>
      <w:lvlText w:val="%9."/>
      <w:lvlJc w:val="right"/>
      <w:pPr>
        <w:tabs>
          <w:tab w:val="num" w:pos="5040"/>
        </w:tabs>
        <w:ind w:left="5040" w:hanging="420"/>
      </w:pPr>
      <w:rPr>
        <w:rFonts w:ascii="Times New Roman" w:hAnsi="Times New Roman" w:cs="Times New Roman" w:hint="default"/>
      </w:rPr>
    </w:lvl>
  </w:abstractNum>
  <w:abstractNum w:abstractNumId="7">
    <w:nsid w:val="173C1287"/>
    <w:multiLevelType w:val="multilevel"/>
    <w:tmpl w:val="173C1287"/>
    <w:lvl w:ilvl="0">
      <w:start w:val="1"/>
      <w:numFmt w:val="decimal"/>
      <w:lvlText w:val="%1."/>
      <w:lvlJc w:val="left"/>
      <w:pPr>
        <w:tabs>
          <w:tab w:val="num" w:pos="1680"/>
        </w:tabs>
        <w:ind w:left="1680" w:hanging="420"/>
      </w:pPr>
      <w:rPr>
        <w:rFonts w:cs="Times New Roman"/>
      </w:rPr>
    </w:lvl>
    <w:lvl w:ilvl="1">
      <w:start w:val="4"/>
      <w:numFmt w:val="japaneseCounting"/>
      <w:lvlText w:val="%2、"/>
      <w:lvlJc w:val="left"/>
      <w:pPr>
        <w:tabs>
          <w:tab w:val="num" w:pos="2100"/>
        </w:tabs>
        <w:ind w:left="2100" w:hanging="420"/>
      </w:pPr>
      <w:rPr>
        <w:rFonts w:cs="Times New Roman" w:hint="default"/>
      </w:rPr>
    </w:lvl>
    <w:lvl w:ilvl="2">
      <w:start w:val="2"/>
      <w:numFmt w:val="decimal"/>
      <w:lvlText w:val="%3，"/>
      <w:lvlJc w:val="left"/>
      <w:pPr>
        <w:tabs>
          <w:tab w:val="num" w:pos="2460"/>
        </w:tabs>
        <w:ind w:left="2460" w:hanging="360"/>
      </w:pPr>
      <w:rPr>
        <w:rFonts w:cs="Times New Roman" w:hint="default"/>
      </w:rPr>
    </w:lvl>
    <w:lvl w:ilvl="3">
      <w:start w:val="1"/>
      <w:numFmt w:val="decimal"/>
      <w:lvlText w:val="%4."/>
      <w:lvlJc w:val="left"/>
      <w:pPr>
        <w:tabs>
          <w:tab w:val="num" w:pos="2940"/>
        </w:tabs>
        <w:ind w:left="2940" w:hanging="420"/>
      </w:pPr>
      <w:rPr>
        <w:rFonts w:cs="Times New Roman"/>
      </w:rPr>
    </w:lvl>
    <w:lvl w:ilvl="4">
      <w:start w:val="1"/>
      <w:numFmt w:val="lowerLetter"/>
      <w:lvlText w:val="%5)"/>
      <w:lvlJc w:val="left"/>
      <w:pPr>
        <w:tabs>
          <w:tab w:val="num" w:pos="3360"/>
        </w:tabs>
        <w:ind w:left="3360" w:hanging="420"/>
      </w:pPr>
      <w:rPr>
        <w:rFonts w:cs="Times New Roman"/>
      </w:rPr>
    </w:lvl>
    <w:lvl w:ilvl="5">
      <w:start w:val="1"/>
      <w:numFmt w:val="lowerRoman"/>
      <w:lvlText w:val="%6."/>
      <w:lvlJc w:val="right"/>
      <w:pPr>
        <w:tabs>
          <w:tab w:val="num" w:pos="3780"/>
        </w:tabs>
        <w:ind w:left="3780" w:hanging="420"/>
      </w:pPr>
      <w:rPr>
        <w:rFonts w:cs="Times New Roman"/>
      </w:rPr>
    </w:lvl>
    <w:lvl w:ilvl="6">
      <w:start w:val="1"/>
      <w:numFmt w:val="decimal"/>
      <w:lvlText w:val="%7."/>
      <w:lvlJc w:val="left"/>
      <w:pPr>
        <w:tabs>
          <w:tab w:val="num" w:pos="4200"/>
        </w:tabs>
        <w:ind w:left="4200" w:hanging="420"/>
      </w:pPr>
      <w:rPr>
        <w:rFonts w:cs="Times New Roman"/>
      </w:rPr>
    </w:lvl>
    <w:lvl w:ilvl="7">
      <w:start w:val="1"/>
      <w:numFmt w:val="lowerLetter"/>
      <w:lvlText w:val="%8)"/>
      <w:lvlJc w:val="left"/>
      <w:pPr>
        <w:tabs>
          <w:tab w:val="num" w:pos="4620"/>
        </w:tabs>
        <w:ind w:left="4620" w:hanging="420"/>
      </w:pPr>
      <w:rPr>
        <w:rFonts w:cs="Times New Roman"/>
      </w:rPr>
    </w:lvl>
    <w:lvl w:ilvl="8">
      <w:start w:val="1"/>
      <w:numFmt w:val="lowerRoman"/>
      <w:lvlText w:val="%9."/>
      <w:lvlJc w:val="right"/>
      <w:pPr>
        <w:tabs>
          <w:tab w:val="num" w:pos="5040"/>
        </w:tabs>
        <w:ind w:left="5040" w:hanging="420"/>
      </w:pPr>
      <w:rPr>
        <w:rFonts w:cs="Times New Roman"/>
      </w:rPr>
    </w:lvl>
  </w:abstractNum>
  <w:abstractNum w:abstractNumId="8">
    <w:nsid w:val="177D44A8"/>
    <w:multiLevelType w:val="hybridMultilevel"/>
    <w:tmpl w:val="50948C08"/>
    <w:lvl w:ilvl="0" w:tplc="D7707B36">
      <w:start w:val="1"/>
      <w:numFmt w:val="japaneseCounting"/>
      <w:lvlText w:val="%1、"/>
      <w:lvlJc w:val="left"/>
      <w:pPr>
        <w:ind w:left="1035" w:hanging="720"/>
      </w:pPr>
      <w:rPr>
        <w:rFonts w:cs="Times New Roman" w:hint="default"/>
      </w:rPr>
    </w:lvl>
    <w:lvl w:ilvl="1" w:tplc="04090019">
      <w:start w:val="1"/>
      <w:numFmt w:val="lowerLetter"/>
      <w:lvlText w:val="%2)"/>
      <w:lvlJc w:val="left"/>
      <w:pPr>
        <w:ind w:left="1155" w:hanging="420"/>
      </w:pPr>
      <w:rPr>
        <w:rFonts w:cs="Times New Roman"/>
      </w:rPr>
    </w:lvl>
    <w:lvl w:ilvl="2" w:tplc="0409001B">
      <w:start w:val="1"/>
      <w:numFmt w:val="lowerRoman"/>
      <w:lvlText w:val="%3."/>
      <w:lvlJc w:val="right"/>
      <w:pPr>
        <w:ind w:left="1575" w:hanging="420"/>
      </w:pPr>
      <w:rPr>
        <w:rFonts w:cs="Times New Roman"/>
      </w:rPr>
    </w:lvl>
    <w:lvl w:ilvl="3" w:tplc="0409000F">
      <w:start w:val="1"/>
      <w:numFmt w:val="decimal"/>
      <w:lvlText w:val="%4."/>
      <w:lvlJc w:val="left"/>
      <w:pPr>
        <w:ind w:left="1995" w:hanging="420"/>
      </w:pPr>
      <w:rPr>
        <w:rFonts w:cs="Times New Roman"/>
      </w:rPr>
    </w:lvl>
    <w:lvl w:ilvl="4" w:tplc="04090019">
      <w:start w:val="1"/>
      <w:numFmt w:val="lowerLetter"/>
      <w:lvlText w:val="%5)"/>
      <w:lvlJc w:val="left"/>
      <w:pPr>
        <w:ind w:left="2415" w:hanging="420"/>
      </w:pPr>
      <w:rPr>
        <w:rFonts w:cs="Times New Roman"/>
      </w:rPr>
    </w:lvl>
    <w:lvl w:ilvl="5" w:tplc="0409001B">
      <w:start w:val="1"/>
      <w:numFmt w:val="lowerRoman"/>
      <w:lvlText w:val="%6."/>
      <w:lvlJc w:val="right"/>
      <w:pPr>
        <w:ind w:left="2835" w:hanging="420"/>
      </w:pPr>
      <w:rPr>
        <w:rFonts w:cs="Times New Roman"/>
      </w:rPr>
    </w:lvl>
    <w:lvl w:ilvl="6" w:tplc="0409000F">
      <w:start w:val="1"/>
      <w:numFmt w:val="decimal"/>
      <w:lvlText w:val="%7."/>
      <w:lvlJc w:val="left"/>
      <w:pPr>
        <w:ind w:left="3255" w:hanging="420"/>
      </w:pPr>
      <w:rPr>
        <w:rFonts w:cs="Times New Roman"/>
      </w:rPr>
    </w:lvl>
    <w:lvl w:ilvl="7" w:tplc="04090019">
      <w:start w:val="1"/>
      <w:numFmt w:val="lowerLetter"/>
      <w:lvlText w:val="%8)"/>
      <w:lvlJc w:val="left"/>
      <w:pPr>
        <w:ind w:left="3675" w:hanging="420"/>
      </w:pPr>
      <w:rPr>
        <w:rFonts w:cs="Times New Roman"/>
      </w:rPr>
    </w:lvl>
    <w:lvl w:ilvl="8" w:tplc="0409001B">
      <w:start w:val="1"/>
      <w:numFmt w:val="lowerRoman"/>
      <w:lvlText w:val="%9."/>
      <w:lvlJc w:val="right"/>
      <w:pPr>
        <w:ind w:left="4095" w:hanging="420"/>
      </w:pPr>
      <w:rPr>
        <w:rFonts w:cs="Times New Roman"/>
      </w:rPr>
    </w:lvl>
  </w:abstractNum>
  <w:abstractNum w:abstractNumId="9">
    <w:nsid w:val="1C6B34DD"/>
    <w:multiLevelType w:val="multilevel"/>
    <w:tmpl w:val="1C6B34DD"/>
    <w:lvl w:ilvl="0">
      <w:start w:val="1"/>
      <w:numFmt w:val="decimal"/>
      <w:lvlText w:val="（%1）"/>
      <w:lvlJc w:val="left"/>
      <w:pPr>
        <w:tabs>
          <w:tab w:val="num" w:pos="949"/>
        </w:tabs>
        <w:ind w:left="949" w:hanging="525"/>
      </w:pPr>
      <w:rPr>
        <w:rFonts w:cs="Times New Roman"/>
      </w:rPr>
    </w:lvl>
    <w:lvl w:ilvl="1">
      <w:start w:val="1"/>
      <w:numFmt w:val="lowerLetter"/>
      <w:lvlText w:val="%2)"/>
      <w:lvlJc w:val="left"/>
      <w:pPr>
        <w:tabs>
          <w:tab w:val="num" w:pos="1264"/>
        </w:tabs>
        <w:ind w:left="1264" w:hanging="420"/>
      </w:pPr>
      <w:rPr>
        <w:rFonts w:cs="Times New Roman"/>
      </w:rPr>
    </w:lvl>
    <w:lvl w:ilvl="2">
      <w:start w:val="1"/>
      <w:numFmt w:val="lowerRoman"/>
      <w:lvlText w:val="%3."/>
      <w:lvlJc w:val="right"/>
      <w:pPr>
        <w:tabs>
          <w:tab w:val="num" w:pos="1684"/>
        </w:tabs>
        <w:ind w:left="1684" w:hanging="420"/>
      </w:pPr>
      <w:rPr>
        <w:rFonts w:cs="Times New Roman"/>
      </w:rPr>
    </w:lvl>
    <w:lvl w:ilvl="3">
      <w:start w:val="1"/>
      <w:numFmt w:val="decimal"/>
      <w:lvlText w:val="%4."/>
      <w:lvlJc w:val="left"/>
      <w:pPr>
        <w:tabs>
          <w:tab w:val="num" w:pos="2104"/>
        </w:tabs>
        <w:ind w:left="2104" w:hanging="420"/>
      </w:pPr>
      <w:rPr>
        <w:rFonts w:cs="Times New Roman"/>
      </w:rPr>
    </w:lvl>
    <w:lvl w:ilvl="4">
      <w:start w:val="1"/>
      <w:numFmt w:val="lowerLetter"/>
      <w:lvlText w:val="%5)"/>
      <w:lvlJc w:val="left"/>
      <w:pPr>
        <w:tabs>
          <w:tab w:val="num" w:pos="2524"/>
        </w:tabs>
        <w:ind w:left="2524" w:hanging="420"/>
      </w:pPr>
      <w:rPr>
        <w:rFonts w:cs="Times New Roman"/>
      </w:rPr>
    </w:lvl>
    <w:lvl w:ilvl="5">
      <w:start w:val="1"/>
      <w:numFmt w:val="lowerRoman"/>
      <w:lvlText w:val="%6."/>
      <w:lvlJc w:val="right"/>
      <w:pPr>
        <w:tabs>
          <w:tab w:val="num" w:pos="2944"/>
        </w:tabs>
        <w:ind w:left="2944" w:hanging="420"/>
      </w:pPr>
      <w:rPr>
        <w:rFonts w:cs="Times New Roman"/>
      </w:rPr>
    </w:lvl>
    <w:lvl w:ilvl="6">
      <w:start w:val="1"/>
      <w:numFmt w:val="decimal"/>
      <w:lvlText w:val="%7."/>
      <w:lvlJc w:val="left"/>
      <w:pPr>
        <w:tabs>
          <w:tab w:val="num" w:pos="3364"/>
        </w:tabs>
        <w:ind w:left="3364" w:hanging="420"/>
      </w:pPr>
      <w:rPr>
        <w:rFonts w:cs="Times New Roman"/>
      </w:rPr>
    </w:lvl>
    <w:lvl w:ilvl="7">
      <w:start w:val="1"/>
      <w:numFmt w:val="lowerLetter"/>
      <w:lvlText w:val="%8)"/>
      <w:lvlJc w:val="left"/>
      <w:pPr>
        <w:tabs>
          <w:tab w:val="num" w:pos="3784"/>
        </w:tabs>
        <w:ind w:left="3784" w:hanging="420"/>
      </w:pPr>
      <w:rPr>
        <w:rFonts w:cs="Times New Roman"/>
      </w:rPr>
    </w:lvl>
    <w:lvl w:ilvl="8">
      <w:start w:val="1"/>
      <w:numFmt w:val="lowerRoman"/>
      <w:lvlText w:val="%9."/>
      <w:lvlJc w:val="right"/>
      <w:pPr>
        <w:tabs>
          <w:tab w:val="num" w:pos="4204"/>
        </w:tabs>
        <w:ind w:left="4204" w:hanging="420"/>
      </w:pPr>
      <w:rPr>
        <w:rFonts w:cs="Times New Roman"/>
      </w:rPr>
    </w:lvl>
  </w:abstractNum>
  <w:abstractNum w:abstractNumId="10">
    <w:nsid w:val="1D267ABC"/>
    <w:multiLevelType w:val="multilevel"/>
    <w:tmpl w:val="616CE0A4"/>
    <w:lvl w:ilvl="0">
      <w:start w:val="1"/>
      <w:numFmt w:val="japaneseCounting"/>
      <w:lvlText w:val="（%1）"/>
      <w:lvlJc w:val="left"/>
      <w:pPr>
        <w:tabs>
          <w:tab w:val="num" w:pos="1140"/>
        </w:tabs>
        <w:ind w:left="1140" w:hanging="720"/>
      </w:pPr>
      <w:rPr>
        <w:rFonts w:ascii="Times New Roman" w:hAnsi="Times New Roman" w:cs="Times New Roman" w:hint="default"/>
      </w:rPr>
    </w:lvl>
    <w:lvl w:ilvl="1">
      <w:start w:val="1"/>
      <w:numFmt w:val="decimal"/>
      <w:lvlText w:val="（%2）"/>
      <w:lvlJc w:val="left"/>
      <w:pPr>
        <w:tabs>
          <w:tab w:val="num" w:pos="2160"/>
        </w:tabs>
        <w:ind w:left="2160" w:hanging="7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1">
    <w:nsid w:val="1F5C4DB7"/>
    <w:multiLevelType w:val="hybridMultilevel"/>
    <w:tmpl w:val="35625ED6"/>
    <w:lvl w:ilvl="0" w:tplc="F606D234">
      <w:start w:val="1"/>
      <w:numFmt w:val="bullet"/>
      <w:lvlText w:val=""/>
      <w:lvlJc w:val="left"/>
      <w:pPr>
        <w:tabs>
          <w:tab w:val="num" w:pos="900"/>
        </w:tabs>
        <w:ind w:firstLine="480"/>
      </w:pPr>
      <w:rPr>
        <w:rFonts w:ascii="Wingdings" w:hAnsi="Wingdings" w:hint="default"/>
      </w:rPr>
    </w:lvl>
    <w:lvl w:ilvl="1" w:tplc="932A2B40">
      <w:start w:val="4"/>
      <w:numFmt w:val="bullet"/>
      <w:lvlText w:val="●"/>
      <w:lvlJc w:val="left"/>
      <w:pPr>
        <w:tabs>
          <w:tab w:val="num" w:pos="990"/>
        </w:tabs>
        <w:ind w:left="990" w:hanging="360"/>
      </w:pPr>
      <w:rPr>
        <w:rFonts w:ascii="宋体" w:eastAsia="宋体" w:hAnsi="宋体" w:hint="eastAsia"/>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2">
    <w:nsid w:val="1FA52FB6"/>
    <w:multiLevelType w:val="multilevel"/>
    <w:tmpl w:val="1FA52FB6"/>
    <w:lvl w:ilvl="0">
      <w:start w:val="1"/>
      <w:numFmt w:val="decimal"/>
      <w:lvlText w:val="%1."/>
      <w:lvlJc w:val="left"/>
      <w:pPr>
        <w:tabs>
          <w:tab w:val="num" w:pos="1680"/>
        </w:tabs>
        <w:ind w:left="1680" w:hanging="420"/>
      </w:pPr>
      <w:rPr>
        <w:rFonts w:cs="Times New Roman"/>
        <w:b w:val="0"/>
        <w:bCs w:val="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229F5B98"/>
    <w:multiLevelType w:val="multilevel"/>
    <w:tmpl w:val="3FA4076E"/>
    <w:lvl w:ilvl="0">
      <w:start w:val="1"/>
      <w:numFmt w:val="decimal"/>
      <w:lvlText w:val="%1."/>
      <w:lvlJc w:val="left"/>
      <w:pPr>
        <w:tabs>
          <w:tab w:val="num" w:pos="1680"/>
        </w:tabs>
        <w:ind w:left="1680" w:hanging="420"/>
      </w:pPr>
      <w:rPr>
        <w:rFonts w:ascii="Times New Roman" w:hAnsi="Times New Roman" w:cs="Times New Roman" w:hint="default"/>
        <w:b w:val="0"/>
        <w:bCs w:val="0"/>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4">
    <w:nsid w:val="22AD7504"/>
    <w:multiLevelType w:val="hybridMultilevel"/>
    <w:tmpl w:val="5226F1B4"/>
    <w:lvl w:ilvl="0" w:tplc="550870FE">
      <w:start w:val="1"/>
      <w:numFmt w:val="decimal"/>
      <w:lvlText w:val="（%1）"/>
      <w:lvlJc w:val="left"/>
      <w:pPr>
        <w:ind w:left="1200" w:hanging="72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5">
    <w:nsid w:val="372536A8"/>
    <w:multiLevelType w:val="multilevel"/>
    <w:tmpl w:val="057E0FAA"/>
    <w:lvl w:ilvl="0">
      <w:start w:val="1"/>
      <w:numFmt w:val="japaneseCounting"/>
      <w:lvlText w:val="（%1）"/>
      <w:lvlJc w:val="left"/>
      <w:pPr>
        <w:tabs>
          <w:tab w:val="num" w:pos="1140"/>
        </w:tabs>
        <w:ind w:left="1140" w:hanging="720"/>
      </w:pPr>
      <w:rPr>
        <w:rFonts w:ascii="Times New Roman" w:hAnsi="Times New Roman" w:cs="Times New Roman" w:hint="default"/>
      </w:rPr>
    </w:lvl>
    <w:lvl w:ilvl="1">
      <w:start w:val="1"/>
      <w:numFmt w:val="decimal"/>
      <w:lvlText w:val="（%2）"/>
      <w:lvlJc w:val="left"/>
      <w:pPr>
        <w:tabs>
          <w:tab w:val="num" w:pos="1140"/>
        </w:tabs>
        <w:ind w:left="1140" w:hanging="7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6">
    <w:nsid w:val="3BA72F8E"/>
    <w:multiLevelType w:val="multilevel"/>
    <w:tmpl w:val="4080FFC6"/>
    <w:lvl w:ilvl="0">
      <w:start w:val="1"/>
      <w:numFmt w:val="decimal"/>
      <w:lvlText w:val="%1."/>
      <w:lvlJc w:val="left"/>
      <w:pPr>
        <w:tabs>
          <w:tab w:val="num" w:pos="1680"/>
        </w:tabs>
        <w:ind w:left="1680" w:hanging="420"/>
      </w:pPr>
      <w:rPr>
        <w:rFonts w:ascii="Times New Roman" w:hAnsi="Times New Roman" w:cs="Times New Roman" w:hint="default"/>
      </w:rPr>
    </w:lvl>
    <w:lvl w:ilvl="1">
      <w:start w:val="1"/>
      <w:numFmt w:val="lowerLetter"/>
      <w:lvlText w:val="%2)"/>
      <w:lvlJc w:val="left"/>
      <w:pPr>
        <w:tabs>
          <w:tab w:val="num" w:pos="2100"/>
        </w:tabs>
        <w:ind w:left="2100" w:hanging="420"/>
      </w:pPr>
      <w:rPr>
        <w:rFonts w:ascii="Times New Roman" w:hAnsi="Times New Roman" w:cs="Times New Roman" w:hint="default"/>
      </w:rPr>
    </w:lvl>
    <w:lvl w:ilvl="2">
      <w:start w:val="1"/>
      <w:numFmt w:val="lowerRoman"/>
      <w:lvlText w:val="%3."/>
      <w:lvlJc w:val="right"/>
      <w:pPr>
        <w:tabs>
          <w:tab w:val="num" w:pos="2520"/>
        </w:tabs>
        <w:ind w:left="2520" w:hanging="420"/>
      </w:pPr>
      <w:rPr>
        <w:rFonts w:ascii="Times New Roman" w:hAnsi="Times New Roman" w:cs="Times New Roman" w:hint="default"/>
      </w:rPr>
    </w:lvl>
    <w:lvl w:ilvl="3">
      <w:start w:val="1"/>
      <w:numFmt w:val="decimal"/>
      <w:lvlText w:val="%4."/>
      <w:lvlJc w:val="left"/>
      <w:pPr>
        <w:tabs>
          <w:tab w:val="num" w:pos="2940"/>
        </w:tabs>
        <w:ind w:left="2940" w:hanging="420"/>
      </w:pPr>
      <w:rPr>
        <w:rFonts w:ascii="Times New Roman" w:hAnsi="Times New Roman" w:cs="Times New Roman" w:hint="default"/>
      </w:rPr>
    </w:lvl>
    <w:lvl w:ilvl="4">
      <w:start w:val="1"/>
      <w:numFmt w:val="lowerLetter"/>
      <w:lvlText w:val="%5)"/>
      <w:lvlJc w:val="left"/>
      <w:pPr>
        <w:tabs>
          <w:tab w:val="num" w:pos="3360"/>
        </w:tabs>
        <w:ind w:left="3360" w:hanging="420"/>
      </w:pPr>
      <w:rPr>
        <w:rFonts w:ascii="Times New Roman" w:hAnsi="Times New Roman" w:cs="Times New Roman" w:hint="default"/>
      </w:rPr>
    </w:lvl>
    <w:lvl w:ilvl="5">
      <w:start w:val="1"/>
      <w:numFmt w:val="lowerRoman"/>
      <w:lvlText w:val="%6."/>
      <w:lvlJc w:val="right"/>
      <w:pPr>
        <w:tabs>
          <w:tab w:val="num" w:pos="3780"/>
        </w:tabs>
        <w:ind w:left="3780" w:hanging="420"/>
      </w:pPr>
      <w:rPr>
        <w:rFonts w:ascii="Times New Roman" w:hAnsi="Times New Roman" w:cs="Times New Roman" w:hint="default"/>
      </w:rPr>
    </w:lvl>
    <w:lvl w:ilvl="6">
      <w:start w:val="1"/>
      <w:numFmt w:val="decimal"/>
      <w:lvlText w:val="%7."/>
      <w:lvlJc w:val="left"/>
      <w:pPr>
        <w:tabs>
          <w:tab w:val="num" w:pos="4200"/>
        </w:tabs>
        <w:ind w:left="4200" w:hanging="420"/>
      </w:pPr>
      <w:rPr>
        <w:rFonts w:ascii="Times New Roman" w:hAnsi="Times New Roman" w:cs="Times New Roman" w:hint="default"/>
      </w:rPr>
    </w:lvl>
    <w:lvl w:ilvl="7">
      <w:start w:val="1"/>
      <w:numFmt w:val="lowerLetter"/>
      <w:lvlText w:val="%8)"/>
      <w:lvlJc w:val="left"/>
      <w:pPr>
        <w:tabs>
          <w:tab w:val="num" w:pos="4620"/>
        </w:tabs>
        <w:ind w:left="4620" w:hanging="420"/>
      </w:pPr>
      <w:rPr>
        <w:rFonts w:ascii="Times New Roman" w:hAnsi="Times New Roman" w:cs="Times New Roman" w:hint="default"/>
      </w:rPr>
    </w:lvl>
    <w:lvl w:ilvl="8">
      <w:start w:val="1"/>
      <w:numFmt w:val="lowerRoman"/>
      <w:lvlText w:val="%9."/>
      <w:lvlJc w:val="right"/>
      <w:pPr>
        <w:tabs>
          <w:tab w:val="num" w:pos="5040"/>
        </w:tabs>
        <w:ind w:left="5040" w:hanging="420"/>
      </w:pPr>
      <w:rPr>
        <w:rFonts w:ascii="Times New Roman" w:hAnsi="Times New Roman" w:cs="Times New Roman" w:hint="default"/>
      </w:rPr>
    </w:lvl>
  </w:abstractNum>
  <w:abstractNum w:abstractNumId="17">
    <w:nsid w:val="3C1E0376"/>
    <w:multiLevelType w:val="multilevel"/>
    <w:tmpl w:val="C52CC9F4"/>
    <w:lvl w:ilvl="0">
      <w:start w:val="1"/>
      <w:numFmt w:val="decimal"/>
      <w:lvlText w:val="%1."/>
      <w:lvlJc w:val="left"/>
      <w:pPr>
        <w:tabs>
          <w:tab w:val="num" w:pos="1680"/>
        </w:tabs>
        <w:ind w:left="1680" w:hanging="420"/>
      </w:pPr>
      <w:rPr>
        <w:rFonts w:ascii="Times New Roman" w:hAnsi="Times New Roman" w:cs="Times New Roman" w:hint="default"/>
        <w:b w:val="0"/>
        <w:bCs w:val="0"/>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8">
    <w:nsid w:val="426C6AEE"/>
    <w:multiLevelType w:val="hybridMultilevel"/>
    <w:tmpl w:val="72E42184"/>
    <w:lvl w:ilvl="0" w:tplc="2F5654E6">
      <w:start w:val="2015"/>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48FB10EC"/>
    <w:multiLevelType w:val="multilevel"/>
    <w:tmpl w:val="E58015A6"/>
    <w:lvl w:ilvl="0">
      <w:start w:val="1"/>
      <w:numFmt w:val="decimal"/>
      <w:lvlText w:val="（%1）"/>
      <w:lvlJc w:val="left"/>
      <w:pPr>
        <w:tabs>
          <w:tab w:val="num" w:pos="1200"/>
        </w:tabs>
        <w:ind w:left="1200" w:hanging="720"/>
      </w:pPr>
      <w:rPr>
        <w:rFonts w:ascii="Times New Roman" w:hAnsi="Times New Roman" w:cs="Times New Roman" w:hint="default"/>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20">
    <w:nsid w:val="4C547715"/>
    <w:multiLevelType w:val="multilevel"/>
    <w:tmpl w:val="4C547715"/>
    <w:lvl w:ilvl="0">
      <w:start w:val="1"/>
      <w:numFmt w:val="decimal"/>
      <w:lvlText w:val="%1."/>
      <w:lvlJc w:val="left"/>
      <w:pPr>
        <w:tabs>
          <w:tab w:val="num" w:pos="1680"/>
        </w:tabs>
        <w:ind w:left="1680" w:hanging="420"/>
      </w:pPr>
      <w:rPr>
        <w:rFonts w:cs="Times New Roman"/>
      </w:rPr>
    </w:lvl>
    <w:lvl w:ilvl="1">
      <w:start w:val="1"/>
      <w:numFmt w:val="lowerLetter"/>
      <w:lvlText w:val="%2)"/>
      <w:lvlJc w:val="left"/>
      <w:pPr>
        <w:tabs>
          <w:tab w:val="num" w:pos="2100"/>
        </w:tabs>
        <w:ind w:left="2100" w:hanging="420"/>
      </w:pPr>
      <w:rPr>
        <w:rFonts w:cs="Times New Roman"/>
      </w:rPr>
    </w:lvl>
    <w:lvl w:ilvl="2">
      <w:start w:val="1"/>
      <w:numFmt w:val="lowerRoman"/>
      <w:lvlText w:val="%3."/>
      <w:lvlJc w:val="right"/>
      <w:pPr>
        <w:tabs>
          <w:tab w:val="num" w:pos="2520"/>
        </w:tabs>
        <w:ind w:left="2520" w:hanging="420"/>
      </w:pPr>
      <w:rPr>
        <w:rFonts w:cs="Times New Roman"/>
      </w:rPr>
    </w:lvl>
    <w:lvl w:ilvl="3">
      <w:start w:val="1"/>
      <w:numFmt w:val="decimal"/>
      <w:lvlText w:val="%4."/>
      <w:lvlJc w:val="left"/>
      <w:pPr>
        <w:tabs>
          <w:tab w:val="num" w:pos="2940"/>
        </w:tabs>
        <w:ind w:left="2940" w:hanging="420"/>
      </w:pPr>
      <w:rPr>
        <w:rFonts w:cs="Times New Roman"/>
      </w:rPr>
    </w:lvl>
    <w:lvl w:ilvl="4">
      <w:start w:val="1"/>
      <w:numFmt w:val="lowerLetter"/>
      <w:lvlText w:val="%5)"/>
      <w:lvlJc w:val="left"/>
      <w:pPr>
        <w:tabs>
          <w:tab w:val="num" w:pos="3360"/>
        </w:tabs>
        <w:ind w:left="3360" w:hanging="420"/>
      </w:pPr>
      <w:rPr>
        <w:rFonts w:cs="Times New Roman"/>
      </w:rPr>
    </w:lvl>
    <w:lvl w:ilvl="5">
      <w:start w:val="1"/>
      <w:numFmt w:val="lowerRoman"/>
      <w:lvlText w:val="%6."/>
      <w:lvlJc w:val="right"/>
      <w:pPr>
        <w:tabs>
          <w:tab w:val="num" w:pos="3780"/>
        </w:tabs>
        <w:ind w:left="3780" w:hanging="420"/>
      </w:pPr>
      <w:rPr>
        <w:rFonts w:cs="Times New Roman"/>
      </w:rPr>
    </w:lvl>
    <w:lvl w:ilvl="6">
      <w:start w:val="1"/>
      <w:numFmt w:val="decimal"/>
      <w:lvlText w:val="%7."/>
      <w:lvlJc w:val="left"/>
      <w:pPr>
        <w:tabs>
          <w:tab w:val="num" w:pos="4200"/>
        </w:tabs>
        <w:ind w:left="4200" w:hanging="420"/>
      </w:pPr>
      <w:rPr>
        <w:rFonts w:cs="Times New Roman"/>
      </w:rPr>
    </w:lvl>
    <w:lvl w:ilvl="7">
      <w:start w:val="1"/>
      <w:numFmt w:val="lowerLetter"/>
      <w:lvlText w:val="%8)"/>
      <w:lvlJc w:val="left"/>
      <w:pPr>
        <w:tabs>
          <w:tab w:val="num" w:pos="4620"/>
        </w:tabs>
        <w:ind w:left="4620" w:hanging="420"/>
      </w:pPr>
      <w:rPr>
        <w:rFonts w:cs="Times New Roman"/>
      </w:rPr>
    </w:lvl>
    <w:lvl w:ilvl="8">
      <w:start w:val="1"/>
      <w:numFmt w:val="lowerRoman"/>
      <w:lvlText w:val="%9."/>
      <w:lvlJc w:val="right"/>
      <w:pPr>
        <w:tabs>
          <w:tab w:val="num" w:pos="5040"/>
        </w:tabs>
        <w:ind w:left="5040" w:hanging="420"/>
      </w:pPr>
      <w:rPr>
        <w:rFonts w:cs="Times New Roman"/>
      </w:rPr>
    </w:lvl>
  </w:abstractNum>
  <w:abstractNum w:abstractNumId="21">
    <w:nsid w:val="561B1290"/>
    <w:multiLevelType w:val="multilevel"/>
    <w:tmpl w:val="561B1290"/>
    <w:lvl w:ilvl="0">
      <w:start w:val="1"/>
      <w:numFmt w:val="japaneseCounting"/>
      <w:lvlText w:val="（%1）"/>
      <w:lvlJc w:val="left"/>
      <w:pPr>
        <w:tabs>
          <w:tab w:val="num" w:pos="1140"/>
        </w:tabs>
        <w:ind w:left="1140" w:hanging="720"/>
      </w:pPr>
      <w:rPr>
        <w:rFonts w:cs="Times New Roman" w:hint="default"/>
      </w:rPr>
    </w:lvl>
    <w:lvl w:ilvl="1">
      <w:start w:val="1"/>
      <w:numFmt w:val="decimal"/>
      <w:lvlText w:val="（%2）"/>
      <w:lvlJc w:val="left"/>
      <w:pPr>
        <w:tabs>
          <w:tab w:val="num" w:pos="1140"/>
        </w:tabs>
        <w:ind w:left="1140" w:hanging="720"/>
      </w:pPr>
      <w:rPr>
        <w:rFonts w:cs="Times New Roman" w:hint="default"/>
        <w:color w:val="auto"/>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637FBAA"/>
    <w:multiLevelType w:val="singleLevel"/>
    <w:tmpl w:val="5637FBAA"/>
    <w:lvl w:ilvl="0">
      <w:start w:val="2"/>
      <w:numFmt w:val="chineseCounting"/>
      <w:suff w:val="nothing"/>
      <w:lvlText w:val="（%1）"/>
      <w:lvlJc w:val="left"/>
      <w:rPr>
        <w:rFonts w:cs="Times New Roman"/>
      </w:rPr>
    </w:lvl>
  </w:abstractNum>
  <w:abstractNum w:abstractNumId="23">
    <w:nsid w:val="5AFD6750"/>
    <w:multiLevelType w:val="hybridMultilevel"/>
    <w:tmpl w:val="04023B40"/>
    <w:lvl w:ilvl="0" w:tplc="54CA22DE">
      <w:start w:val="1"/>
      <w:numFmt w:val="decimalEnclosedCircle"/>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4">
    <w:nsid w:val="6AE647D9"/>
    <w:multiLevelType w:val="multilevel"/>
    <w:tmpl w:val="6AE647D9"/>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5">
    <w:nsid w:val="74484A8D"/>
    <w:multiLevelType w:val="multilevel"/>
    <w:tmpl w:val="74484A8D"/>
    <w:lvl w:ilvl="0">
      <w:start w:val="1"/>
      <w:numFmt w:val="decimal"/>
      <w:lvlText w:val="%1."/>
      <w:lvlJc w:val="left"/>
      <w:pPr>
        <w:tabs>
          <w:tab w:val="num" w:pos="1680"/>
        </w:tabs>
        <w:ind w:left="1680" w:hanging="420"/>
      </w:pPr>
      <w:rPr>
        <w:rFonts w:cs="Times New Roman"/>
      </w:rPr>
    </w:lvl>
    <w:lvl w:ilvl="1">
      <w:start w:val="1"/>
      <w:numFmt w:val="lowerLetter"/>
      <w:lvlText w:val="%2)"/>
      <w:lvlJc w:val="left"/>
      <w:pPr>
        <w:tabs>
          <w:tab w:val="num" w:pos="2100"/>
        </w:tabs>
        <w:ind w:left="2100" w:hanging="420"/>
      </w:pPr>
      <w:rPr>
        <w:rFonts w:cs="Times New Roman"/>
      </w:rPr>
    </w:lvl>
    <w:lvl w:ilvl="2">
      <w:start w:val="1"/>
      <w:numFmt w:val="lowerRoman"/>
      <w:lvlText w:val="%3."/>
      <w:lvlJc w:val="right"/>
      <w:pPr>
        <w:tabs>
          <w:tab w:val="num" w:pos="2520"/>
        </w:tabs>
        <w:ind w:left="2520" w:hanging="420"/>
      </w:pPr>
      <w:rPr>
        <w:rFonts w:cs="Times New Roman"/>
      </w:rPr>
    </w:lvl>
    <w:lvl w:ilvl="3">
      <w:start w:val="1"/>
      <w:numFmt w:val="decimal"/>
      <w:lvlText w:val="%4."/>
      <w:lvlJc w:val="left"/>
      <w:pPr>
        <w:tabs>
          <w:tab w:val="num" w:pos="2940"/>
        </w:tabs>
        <w:ind w:left="2940" w:hanging="420"/>
      </w:pPr>
      <w:rPr>
        <w:rFonts w:cs="Times New Roman"/>
      </w:rPr>
    </w:lvl>
    <w:lvl w:ilvl="4">
      <w:start w:val="1"/>
      <w:numFmt w:val="lowerLetter"/>
      <w:lvlText w:val="%5)"/>
      <w:lvlJc w:val="left"/>
      <w:pPr>
        <w:tabs>
          <w:tab w:val="num" w:pos="3360"/>
        </w:tabs>
        <w:ind w:left="3360" w:hanging="420"/>
      </w:pPr>
      <w:rPr>
        <w:rFonts w:cs="Times New Roman"/>
      </w:rPr>
    </w:lvl>
    <w:lvl w:ilvl="5">
      <w:start w:val="1"/>
      <w:numFmt w:val="lowerRoman"/>
      <w:lvlText w:val="%6."/>
      <w:lvlJc w:val="right"/>
      <w:pPr>
        <w:tabs>
          <w:tab w:val="num" w:pos="3780"/>
        </w:tabs>
        <w:ind w:left="3780" w:hanging="420"/>
      </w:pPr>
      <w:rPr>
        <w:rFonts w:cs="Times New Roman"/>
      </w:rPr>
    </w:lvl>
    <w:lvl w:ilvl="6">
      <w:start w:val="1"/>
      <w:numFmt w:val="decimal"/>
      <w:lvlText w:val="%7."/>
      <w:lvlJc w:val="left"/>
      <w:pPr>
        <w:tabs>
          <w:tab w:val="num" w:pos="4200"/>
        </w:tabs>
        <w:ind w:left="4200" w:hanging="420"/>
      </w:pPr>
      <w:rPr>
        <w:rFonts w:cs="Times New Roman"/>
      </w:rPr>
    </w:lvl>
    <w:lvl w:ilvl="7">
      <w:start w:val="1"/>
      <w:numFmt w:val="lowerLetter"/>
      <w:lvlText w:val="%8)"/>
      <w:lvlJc w:val="left"/>
      <w:pPr>
        <w:tabs>
          <w:tab w:val="num" w:pos="4620"/>
        </w:tabs>
        <w:ind w:left="4620" w:hanging="420"/>
      </w:pPr>
      <w:rPr>
        <w:rFonts w:cs="Times New Roman"/>
      </w:rPr>
    </w:lvl>
    <w:lvl w:ilvl="8">
      <w:start w:val="1"/>
      <w:numFmt w:val="lowerRoman"/>
      <w:lvlText w:val="%9."/>
      <w:lvlJc w:val="right"/>
      <w:pPr>
        <w:tabs>
          <w:tab w:val="num" w:pos="5040"/>
        </w:tabs>
        <w:ind w:left="5040" w:hanging="420"/>
      </w:pPr>
      <w:rPr>
        <w:rFonts w:cs="Times New Roman"/>
      </w:rPr>
    </w:lvl>
  </w:abstractNum>
  <w:abstractNum w:abstractNumId="26">
    <w:nsid w:val="7812299F"/>
    <w:multiLevelType w:val="multilevel"/>
    <w:tmpl w:val="C450E666"/>
    <w:lvl w:ilvl="0">
      <w:start w:val="1"/>
      <w:numFmt w:val="decimal"/>
      <w:lvlText w:val="（%1）"/>
      <w:lvlJc w:val="left"/>
      <w:pPr>
        <w:tabs>
          <w:tab w:val="num" w:pos="949"/>
        </w:tabs>
        <w:ind w:left="949" w:hanging="525"/>
      </w:pPr>
      <w:rPr>
        <w:rFonts w:ascii="Times New Roman" w:hAnsi="Times New Roman" w:cs="Times New Roman" w:hint="default"/>
      </w:rPr>
    </w:lvl>
    <w:lvl w:ilvl="1">
      <w:start w:val="1"/>
      <w:numFmt w:val="lowerLetter"/>
      <w:lvlText w:val="%2)"/>
      <w:lvlJc w:val="left"/>
      <w:pPr>
        <w:tabs>
          <w:tab w:val="num" w:pos="1264"/>
        </w:tabs>
        <w:ind w:left="1264" w:hanging="420"/>
      </w:pPr>
      <w:rPr>
        <w:rFonts w:ascii="Times New Roman" w:hAnsi="Times New Roman" w:cs="Times New Roman" w:hint="default"/>
      </w:rPr>
    </w:lvl>
    <w:lvl w:ilvl="2">
      <w:start w:val="1"/>
      <w:numFmt w:val="lowerRoman"/>
      <w:lvlText w:val="%3."/>
      <w:lvlJc w:val="right"/>
      <w:pPr>
        <w:tabs>
          <w:tab w:val="num" w:pos="1684"/>
        </w:tabs>
        <w:ind w:left="1684" w:hanging="420"/>
      </w:pPr>
      <w:rPr>
        <w:rFonts w:ascii="Times New Roman" w:hAnsi="Times New Roman" w:cs="Times New Roman" w:hint="default"/>
      </w:rPr>
    </w:lvl>
    <w:lvl w:ilvl="3">
      <w:start w:val="1"/>
      <w:numFmt w:val="decimal"/>
      <w:lvlText w:val="%4."/>
      <w:lvlJc w:val="left"/>
      <w:pPr>
        <w:tabs>
          <w:tab w:val="num" w:pos="2104"/>
        </w:tabs>
        <w:ind w:left="2104" w:hanging="420"/>
      </w:pPr>
      <w:rPr>
        <w:rFonts w:ascii="Times New Roman" w:hAnsi="Times New Roman" w:cs="Times New Roman" w:hint="default"/>
      </w:rPr>
    </w:lvl>
    <w:lvl w:ilvl="4">
      <w:start w:val="1"/>
      <w:numFmt w:val="lowerLetter"/>
      <w:lvlText w:val="%5)"/>
      <w:lvlJc w:val="left"/>
      <w:pPr>
        <w:tabs>
          <w:tab w:val="num" w:pos="2524"/>
        </w:tabs>
        <w:ind w:left="2524" w:hanging="420"/>
      </w:pPr>
      <w:rPr>
        <w:rFonts w:ascii="Times New Roman" w:hAnsi="Times New Roman" w:cs="Times New Roman" w:hint="default"/>
      </w:rPr>
    </w:lvl>
    <w:lvl w:ilvl="5">
      <w:start w:val="1"/>
      <w:numFmt w:val="lowerRoman"/>
      <w:lvlText w:val="%6."/>
      <w:lvlJc w:val="right"/>
      <w:pPr>
        <w:tabs>
          <w:tab w:val="num" w:pos="2944"/>
        </w:tabs>
        <w:ind w:left="2944" w:hanging="420"/>
      </w:pPr>
      <w:rPr>
        <w:rFonts w:ascii="Times New Roman" w:hAnsi="Times New Roman" w:cs="Times New Roman" w:hint="default"/>
      </w:rPr>
    </w:lvl>
    <w:lvl w:ilvl="6">
      <w:start w:val="1"/>
      <w:numFmt w:val="decimal"/>
      <w:lvlText w:val="%7."/>
      <w:lvlJc w:val="left"/>
      <w:pPr>
        <w:tabs>
          <w:tab w:val="num" w:pos="3364"/>
        </w:tabs>
        <w:ind w:left="3364" w:hanging="420"/>
      </w:pPr>
      <w:rPr>
        <w:rFonts w:ascii="Times New Roman" w:hAnsi="Times New Roman" w:cs="Times New Roman" w:hint="default"/>
      </w:rPr>
    </w:lvl>
    <w:lvl w:ilvl="7">
      <w:start w:val="1"/>
      <w:numFmt w:val="lowerLetter"/>
      <w:lvlText w:val="%8)"/>
      <w:lvlJc w:val="left"/>
      <w:pPr>
        <w:tabs>
          <w:tab w:val="num" w:pos="3784"/>
        </w:tabs>
        <w:ind w:left="3784" w:hanging="420"/>
      </w:pPr>
      <w:rPr>
        <w:rFonts w:ascii="Times New Roman" w:hAnsi="Times New Roman" w:cs="Times New Roman" w:hint="default"/>
      </w:rPr>
    </w:lvl>
    <w:lvl w:ilvl="8">
      <w:start w:val="1"/>
      <w:numFmt w:val="lowerRoman"/>
      <w:lvlText w:val="%9."/>
      <w:lvlJc w:val="right"/>
      <w:pPr>
        <w:tabs>
          <w:tab w:val="num" w:pos="4204"/>
        </w:tabs>
        <w:ind w:left="4204" w:hanging="420"/>
      </w:pPr>
      <w:rPr>
        <w:rFonts w:ascii="Times New Roman" w:hAnsi="Times New Roman" w:cs="Times New Roman" w:hint="default"/>
      </w:rPr>
    </w:lvl>
  </w:abstractNum>
  <w:abstractNum w:abstractNumId="27">
    <w:nsid w:val="7AB843B7"/>
    <w:multiLevelType w:val="hybridMultilevel"/>
    <w:tmpl w:val="234C5DA8"/>
    <w:lvl w:ilvl="0" w:tplc="04823DCC">
      <w:start w:val="1"/>
      <w:numFmt w:val="decimal"/>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num w:numId="1">
    <w:abstractNumId w:val="14"/>
  </w:num>
  <w:num w:numId="2">
    <w:abstractNumId w:val="11"/>
  </w:num>
  <w:num w:numId="3">
    <w:abstractNumId w:val="27"/>
  </w:num>
  <w:num w:numId="4">
    <w:abstractNumId w:val="23"/>
  </w:num>
  <w:num w:numId="5">
    <w:abstractNumId w:val="4"/>
  </w:num>
  <w:num w:numId="6">
    <w:abstractNumId w:val="20"/>
  </w:num>
  <w:num w:numId="7">
    <w:abstractNumId w:val="3"/>
  </w:num>
  <w:num w:numId="8">
    <w:abstractNumId w:val="21"/>
  </w:num>
  <w:num w:numId="9">
    <w:abstractNumId w:val="7"/>
  </w:num>
  <w:num w:numId="10">
    <w:abstractNumId w:val="1"/>
  </w:num>
  <w:num w:numId="11">
    <w:abstractNumId w:val="22"/>
  </w:num>
  <w:num w:numId="12">
    <w:abstractNumId w:val="8"/>
  </w:num>
  <w:num w:numId="13">
    <w:abstractNumId w:val="25"/>
  </w:num>
  <w:num w:numId="14">
    <w:abstractNumId w:val="24"/>
  </w:num>
  <w:num w:numId="15">
    <w:abstractNumId w:val="9"/>
  </w:num>
  <w:num w:numId="16">
    <w:abstractNumId w:val="12"/>
  </w:num>
  <w:num w:numId="17">
    <w:abstractNumId w:val="5"/>
  </w:num>
  <w:num w:numId="18">
    <w:abstractNumId w:val="1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89E"/>
    <w:rsid w:val="00016301"/>
    <w:rsid w:val="000A3728"/>
    <w:rsid w:val="00112608"/>
    <w:rsid w:val="001E4C39"/>
    <w:rsid w:val="00270173"/>
    <w:rsid w:val="00371F80"/>
    <w:rsid w:val="003A4FC3"/>
    <w:rsid w:val="004475B1"/>
    <w:rsid w:val="00522A11"/>
    <w:rsid w:val="005314A7"/>
    <w:rsid w:val="005A0F1F"/>
    <w:rsid w:val="0062753E"/>
    <w:rsid w:val="00646C4C"/>
    <w:rsid w:val="0073163C"/>
    <w:rsid w:val="00756ED1"/>
    <w:rsid w:val="00787DD1"/>
    <w:rsid w:val="009920A7"/>
    <w:rsid w:val="00B0789E"/>
    <w:rsid w:val="00C166FE"/>
    <w:rsid w:val="00C3445D"/>
    <w:rsid w:val="00D836FB"/>
    <w:rsid w:val="00DD1888"/>
    <w:rsid w:val="00E5619B"/>
    <w:rsid w:val="00E63AFA"/>
    <w:rsid w:val="00F27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9E"/>
    <w:pPr>
      <w:widowControl w:val="0"/>
      <w:jc w:val="both"/>
    </w:pPr>
    <w:rPr>
      <w:rFonts w:ascii="Calibri" w:eastAsia="仿宋_GB2312" w:hAnsi="Calibri" w:cs="Calibri"/>
      <w:sz w:val="32"/>
      <w:szCs w:val="32"/>
    </w:rPr>
  </w:style>
  <w:style w:type="paragraph" w:styleId="1">
    <w:name w:val="heading 1"/>
    <w:basedOn w:val="a"/>
    <w:next w:val="a"/>
    <w:link w:val="1Char"/>
    <w:autoRedefine/>
    <w:uiPriority w:val="99"/>
    <w:qFormat/>
    <w:rsid w:val="00B0789E"/>
    <w:pPr>
      <w:keepLines/>
      <w:spacing w:line="360" w:lineRule="auto"/>
      <w:outlineLvl w:val="0"/>
    </w:pPr>
    <w:rPr>
      <w:rFonts w:ascii="宋体" w:eastAsia="宋体" w:hAnsi="宋体" w:cs="宋体"/>
      <w:b/>
      <w:bCs/>
      <w:sz w:val="30"/>
      <w:szCs w:val="30"/>
    </w:rPr>
  </w:style>
  <w:style w:type="paragraph" w:styleId="2">
    <w:name w:val="heading 2"/>
    <w:basedOn w:val="a"/>
    <w:next w:val="a"/>
    <w:link w:val="2Char"/>
    <w:autoRedefine/>
    <w:uiPriority w:val="99"/>
    <w:qFormat/>
    <w:rsid w:val="00B0789E"/>
    <w:pPr>
      <w:keepNext/>
      <w:keepLines/>
      <w:spacing w:line="360" w:lineRule="auto"/>
      <w:outlineLvl w:val="1"/>
    </w:pPr>
    <w:rPr>
      <w:rFonts w:ascii="宋体" w:eastAsia="宋体" w:hAnsi="宋体" w:cs="宋体"/>
      <w:b/>
      <w:bCs/>
      <w:color w:val="000000"/>
      <w:sz w:val="28"/>
      <w:szCs w:val="28"/>
    </w:rPr>
  </w:style>
  <w:style w:type="paragraph" w:styleId="3">
    <w:name w:val="heading 3"/>
    <w:basedOn w:val="a"/>
    <w:next w:val="a"/>
    <w:link w:val="3Char"/>
    <w:autoRedefine/>
    <w:uiPriority w:val="99"/>
    <w:qFormat/>
    <w:rsid w:val="00B0789E"/>
    <w:pPr>
      <w:keepNext/>
      <w:keepLines/>
      <w:spacing w:line="360" w:lineRule="auto"/>
      <w:ind w:firstLineChars="196" w:firstLine="472"/>
      <w:outlineLvl w:val="2"/>
    </w:pPr>
    <w:rPr>
      <w:rFonts w:ascii="宋体" w:eastAsia="宋体" w:hAnsi="宋体" w:cs="宋体"/>
      <w:b/>
      <w:bCs/>
      <w:kern w:val="0"/>
      <w:sz w:val="24"/>
      <w:szCs w:val="24"/>
    </w:rPr>
  </w:style>
  <w:style w:type="paragraph" w:styleId="4">
    <w:name w:val="heading 4"/>
    <w:basedOn w:val="a"/>
    <w:next w:val="a"/>
    <w:link w:val="4Char"/>
    <w:uiPriority w:val="99"/>
    <w:qFormat/>
    <w:rsid w:val="00B0789E"/>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0789E"/>
    <w:rPr>
      <w:rFonts w:ascii="宋体" w:eastAsia="宋体" w:hAnsi="宋体" w:cs="宋体"/>
      <w:b/>
      <w:bCs/>
      <w:sz w:val="30"/>
      <w:szCs w:val="30"/>
    </w:rPr>
  </w:style>
  <w:style w:type="character" w:customStyle="1" w:styleId="2Char">
    <w:name w:val="标题 2 Char"/>
    <w:basedOn w:val="a0"/>
    <w:link w:val="2"/>
    <w:uiPriority w:val="99"/>
    <w:rsid w:val="00B0789E"/>
    <w:rPr>
      <w:rFonts w:ascii="宋体" w:eastAsia="宋体" w:hAnsi="宋体" w:cs="宋体"/>
      <w:b/>
      <w:bCs/>
      <w:color w:val="000000"/>
      <w:sz w:val="28"/>
      <w:szCs w:val="28"/>
    </w:rPr>
  </w:style>
  <w:style w:type="character" w:customStyle="1" w:styleId="3Char">
    <w:name w:val="标题 3 Char"/>
    <w:basedOn w:val="a0"/>
    <w:link w:val="3"/>
    <w:uiPriority w:val="99"/>
    <w:rsid w:val="00B0789E"/>
    <w:rPr>
      <w:rFonts w:ascii="宋体" w:eastAsia="宋体" w:hAnsi="宋体" w:cs="宋体"/>
      <w:b/>
      <w:bCs/>
      <w:kern w:val="0"/>
      <w:sz w:val="24"/>
      <w:szCs w:val="24"/>
    </w:rPr>
  </w:style>
  <w:style w:type="character" w:customStyle="1" w:styleId="4Char">
    <w:name w:val="标题 4 Char"/>
    <w:basedOn w:val="a0"/>
    <w:link w:val="4"/>
    <w:uiPriority w:val="99"/>
    <w:rsid w:val="00B0789E"/>
    <w:rPr>
      <w:rFonts w:ascii="Arial" w:eastAsia="黑体" w:hAnsi="Arial" w:cs="Arial"/>
      <w:b/>
      <w:bCs/>
      <w:sz w:val="28"/>
      <w:szCs w:val="28"/>
    </w:rPr>
  </w:style>
  <w:style w:type="paragraph" w:styleId="a3">
    <w:name w:val="footer"/>
    <w:basedOn w:val="a"/>
    <w:link w:val="Char"/>
    <w:uiPriority w:val="99"/>
    <w:rsid w:val="00B0789E"/>
    <w:pPr>
      <w:tabs>
        <w:tab w:val="center" w:pos="4153"/>
        <w:tab w:val="right" w:pos="8306"/>
      </w:tabs>
      <w:snapToGrid w:val="0"/>
      <w:jc w:val="left"/>
    </w:pPr>
    <w:rPr>
      <w:sz w:val="18"/>
      <w:szCs w:val="18"/>
    </w:rPr>
  </w:style>
  <w:style w:type="character" w:customStyle="1" w:styleId="Char">
    <w:name w:val="页脚 Char"/>
    <w:basedOn w:val="a0"/>
    <w:link w:val="a3"/>
    <w:uiPriority w:val="99"/>
    <w:rsid w:val="00B0789E"/>
    <w:rPr>
      <w:rFonts w:ascii="Calibri" w:eastAsia="仿宋_GB2312" w:hAnsi="Calibri" w:cs="Calibri"/>
      <w:sz w:val="18"/>
      <w:szCs w:val="18"/>
    </w:rPr>
  </w:style>
  <w:style w:type="character" w:styleId="a4">
    <w:name w:val="page number"/>
    <w:basedOn w:val="a0"/>
    <w:uiPriority w:val="99"/>
    <w:rsid w:val="00B0789E"/>
    <w:rPr>
      <w:rFonts w:cs="Times New Roman"/>
    </w:rPr>
  </w:style>
  <w:style w:type="paragraph" w:styleId="a5">
    <w:name w:val="header"/>
    <w:basedOn w:val="a"/>
    <w:link w:val="Char0"/>
    <w:uiPriority w:val="99"/>
    <w:rsid w:val="00B078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0789E"/>
    <w:rPr>
      <w:rFonts w:ascii="Calibri" w:eastAsia="仿宋_GB2312" w:hAnsi="Calibri" w:cs="Calibri"/>
      <w:sz w:val="18"/>
      <w:szCs w:val="18"/>
    </w:rPr>
  </w:style>
  <w:style w:type="paragraph" w:styleId="a6">
    <w:name w:val="Normal (Web)"/>
    <w:basedOn w:val="a"/>
    <w:uiPriority w:val="99"/>
    <w:rsid w:val="00B0789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rsid w:val="00B0789E"/>
    <w:rPr>
      <w:sz w:val="18"/>
      <w:szCs w:val="18"/>
    </w:rPr>
  </w:style>
  <w:style w:type="character" w:customStyle="1" w:styleId="Char1">
    <w:name w:val="批注框文本 Char"/>
    <w:basedOn w:val="a0"/>
    <w:link w:val="a7"/>
    <w:uiPriority w:val="99"/>
    <w:semiHidden/>
    <w:rsid w:val="00B0789E"/>
    <w:rPr>
      <w:rFonts w:ascii="Calibri" w:eastAsia="仿宋_GB2312" w:hAnsi="Calibri" w:cs="Calibri"/>
      <w:sz w:val="18"/>
      <w:szCs w:val="18"/>
    </w:rPr>
  </w:style>
  <w:style w:type="paragraph" w:styleId="a8">
    <w:name w:val="Body Text"/>
    <w:aliases w:val="正文文字"/>
    <w:basedOn w:val="a"/>
    <w:link w:val="Char2"/>
    <w:uiPriority w:val="99"/>
    <w:rsid w:val="00B0789E"/>
    <w:pPr>
      <w:spacing w:after="120"/>
    </w:pPr>
    <w:rPr>
      <w:rFonts w:ascii="Times New Roman" w:eastAsia="宋体" w:hAnsi="Times New Roman" w:cs="Times New Roman"/>
      <w:sz w:val="21"/>
      <w:szCs w:val="21"/>
    </w:rPr>
  </w:style>
  <w:style w:type="character" w:customStyle="1" w:styleId="Char2">
    <w:name w:val="正文文本 Char"/>
    <w:aliases w:val="正文文字 Char"/>
    <w:basedOn w:val="a0"/>
    <w:link w:val="a8"/>
    <w:uiPriority w:val="99"/>
    <w:rsid w:val="00B0789E"/>
    <w:rPr>
      <w:rFonts w:ascii="Times New Roman" w:eastAsia="宋体" w:hAnsi="Times New Roman" w:cs="Times New Roman"/>
      <w:szCs w:val="21"/>
    </w:rPr>
  </w:style>
  <w:style w:type="paragraph" w:styleId="a9">
    <w:name w:val="Date"/>
    <w:basedOn w:val="a"/>
    <w:next w:val="a"/>
    <w:link w:val="Char3"/>
    <w:uiPriority w:val="99"/>
    <w:rsid w:val="00B0789E"/>
    <w:pPr>
      <w:ind w:leftChars="2500" w:left="100"/>
    </w:pPr>
    <w:rPr>
      <w:rFonts w:ascii="Times New Roman" w:hAnsi="Times New Roman" w:cs="Times New Roman"/>
    </w:rPr>
  </w:style>
  <w:style w:type="character" w:customStyle="1" w:styleId="Char3">
    <w:name w:val="日期 Char"/>
    <w:basedOn w:val="a0"/>
    <w:link w:val="a9"/>
    <w:uiPriority w:val="99"/>
    <w:rsid w:val="00B0789E"/>
    <w:rPr>
      <w:rFonts w:ascii="Times New Roman" w:eastAsia="仿宋_GB2312" w:hAnsi="Times New Roman" w:cs="Times New Roman"/>
      <w:sz w:val="32"/>
      <w:szCs w:val="32"/>
    </w:rPr>
  </w:style>
  <w:style w:type="character" w:styleId="aa">
    <w:name w:val="Hyperlink"/>
    <w:basedOn w:val="a0"/>
    <w:uiPriority w:val="99"/>
    <w:rsid w:val="00B0789E"/>
    <w:rPr>
      <w:rFonts w:cs="Times New Roman"/>
      <w:color w:val="0000FF"/>
      <w:u w:val="single"/>
    </w:rPr>
  </w:style>
  <w:style w:type="paragraph" w:customStyle="1" w:styleId="Char10">
    <w:name w:val="Char1"/>
    <w:basedOn w:val="a"/>
    <w:uiPriority w:val="99"/>
    <w:rsid w:val="00B0789E"/>
    <w:pPr>
      <w:widowControl/>
      <w:spacing w:after="160" w:line="240" w:lineRule="exact"/>
      <w:jc w:val="left"/>
    </w:pPr>
    <w:rPr>
      <w:rFonts w:ascii="Arial" w:eastAsia="宋体" w:hAnsi="Arial" w:cs="Arial"/>
      <w:b/>
      <w:bCs/>
      <w:kern w:val="0"/>
      <w:sz w:val="24"/>
      <w:szCs w:val="24"/>
      <w:lang w:eastAsia="en-US"/>
    </w:rPr>
  </w:style>
  <w:style w:type="table" w:styleId="ab">
    <w:name w:val="Table Grid"/>
    <w:basedOn w:val="a1"/>
    <w:uiPriority w:val="99"/>
    <w:rsid w:val="00B0789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uiPriority w:val="99"/>
    <w:rsid w:val="00B0789E"/>
    <w:pPr>
      <w:widowControl/>
      <w:spacing w:after="160" w:line="240" w:lineRule="exact"/>
      <w:jc w:val="left"/>
    </w:pPr>
    <w:rPr>
      <w:rFonts w:ascii="Arial" w:eastAsia="宋体" w:hAnsi="Arial" w:cs="Arial"/>
      <w:b/>
      <w:bCs/>
      <w:kern w:val="0"/>
      <w:sz w:val="24"/>
      <w:szCs w:val="24"/>
      <w:lang w:eastAsia="en-US"/>
    </w:rPr>
  </w:style>
  <w:style w:type="character" w:styleId="ac">
    <w:name w:val="annotation reference"/>
    <w:basedOn w:val="a0"/>
    <w:uiPriority w:val="99"/>
    <w:semiHidden/>
    <w:rsid w:val="00B0789E"/>
    <w:rPr>
      <w:rFonts w:cs="Times New Roman"/>
      <w:sz w:val="21"/>
      <w:szCs w:val="21"/>
    </w:rPr>
  </w:style>
  <w:style w:type="paragraph" w:styleId="ad">
    <w:name w:val="annotation text"/>
    <w:basedOn w:val="a"/>
    <w:link w:val="Char5"/>
    <w:uiPriority w:val="99"/>
    <w:semiHidden/>
    <w:rsid w:val="00B0789E"/>
    <w:pPr>
      <w:jc w:val="left"/>
    </w:pPr>
    <w:rPr>
      <w:rFonts w:ascii="Times New Roman" w:hAnsi="Times New Roman" w:cs="Times New Roman"/>
    </w:rPr>
  </w:style>
  <w:style w:type="character" w:customStyle="1" w:styleId="Char5">
    <w:name w:val="批注文字 Char"/>
    <w:basedOn w:val="a0"/>
    <w:link w:val="ad"/>
    <w:uiPriority w:val="99"/>
    <w:semiHidden/>
    <w:rsid w:val="00B0789E"/>
    <w:rPr>
      <w:rFonts w:ascii="Times New Roman" w:eastAsia="仿宋_GB2312" w:hAnsi="Times New Roman" w:cs="Times New Roman"/>
      <w:sz w:val="32"/>
      <w:szCs w:val="32"/>
    </w:rPr>
  </w:style>
  <w:style w:type="paragraph" w:styleId="ae">
    <w:name w:val="annotation subject"/>
    <w:basedOn w:val="ad"/>
    <w:next w:val="ad"/>
    <w:link w:val="Char6"/>
    <w:uiPriority w:val="99"/>
    <w:semiHidden/>
    <w:rsid w:val="00B0789E"/>
    <w:rPr>
      <w:b/>
      <w:bCs/>
    </w:rPr>
  </w:style>
  <w:style w:type="character" w:customStyle="1" w:styleId="Char6">
    <w:name w:val="批注主题 Char"/>
    <w:basedOn w:val="Char5"/>
    <w:link w:val="ae"/>
    <w:uiPriority w:val="99"/>
    <w:semiHidden/>
    <w:rsid w:val="00B0789E"/>
    <w:rPr>
      <w:b/>
      <w:bCs/>
    </w:rPr>
  </w:style>
  <w:style w:type="paragraph" w:styleId="af">
    <w:name w:val="Plain Text"/>
    <w:basedOn w:val="a"/>
    <w:link w:val="Char7"/>
    <w:uiPriority w:val="99"/>
    <w:rsid w:val="00B0789E"/>
    <w:rPr>
      <w:rFonts w:ascii="宋体" w:eastAsia="宋体" w:hAnsi="Courier New" w:cs="宋体"/>
      <w:sz w:val="21"/>
      <w:szCs w:val="21"/>
    </w:rPr>
  </w:style>
  <w:style w:type="character" w:customStyle="1" w:styleId="Char7">
    <w:name w:val="纯文本 Char"/>
    <w:basedOn w:val="a0"/>
    <w:link w:val="af"/>
    <w:uiPriority w:val="99"/>
    <w:rsid w:val="00B0789E"/>
    <w:rPr>
      <w:rFonts w:ascii="宋体" w:eastAsia="宋体" w:hAnsi="Courier New" w:cs="宋体"/>
      <w:szCs w:val="21"/>
    </w:rPr>
  </w:style>
  <w:style w:type="character" w:customStyle="1" w:styleId="Char8">
    <w:name w:val="正文文本缩进 Char"/>
    <w:link w:val="af0"/>
    <w:uiPriority w:val="99"/>
    <w:locked/>
    <w:rsid w:val="00B0789E"/>
    <w:rPr>
      <w:rFonts w:eastAsia="仿宋_GB2312"/>
      <w:sz w:val="32"/>
    </w:rPr>
  </w:style>
  <w:style w:type="paragraph" w:styleId="af0">
    <w:name w:val="Body Text Indent"/>
    <w:basedOn w:val="a"/>
    <w:link w:val="Char8"/>
    <w:uiPriority w:val="99"/>
    <w:rsid w:val="00B0789E"/>
    <w:pPr>
      <w:spacing w:after="120"/>
      <w:ind w:leftChars="200" w:left="420"/>
    </w:pPr>
    <w:rPr>
      <w:rFonts w:asciiTheme="minorHAnsi" w:hAnsiTheme="minorHAnsi" w:cstheme="minorBidi"/>
      <w:szCs w:val="22"/>
    </w:rPr>
  </w:style>
  <w:style w:type="paragraph" w:customStyle="1" w:styleId="10">
    <w:name w:val="正文文本缩进1"/>
    <w:basedOn w:val="a"/>
    <w:next w:val="af0"/>
    <w:uiPriority w:val="99"/>
    <w:rsid w:val="00B0789E"/>
    <w:pPr>
      <w:ind w:firstLine="435"/>
    </w:pPr>
  </w:style>
  <w:style w:type="character" w:customStyle="1" w:styleId="Char11">
    <w:name w:val="正文文本缩进 Char1"/>
    <w:uiPriority w:val="99"/>
    <w:semiHidden/>
    <w:rsid w:val="00B0789E"/>
    <w:rPr>
      <w:rFonts w:ascii="Times New Roman" w:eastAsia="宋体" w:hAnsi="Times New Roman"/>
      <w:sz w:val="24"/>
    </w:rPr>
  </w:style>
  <w:style w:type="paragraph" w:styleId="af1">
    <w:name w:val="List Paragraph"/>
    <w:basedOn w:val="a"/>
    <w:uiPriority w:val="99"/>
    <w:qFormat/>
    <w:rsid w:val="00B0789E"/>
    <w:pPr>
      <w:ind w:firstLineChars="200" w:firstLine="420"/>
    </w:pPr>
    <w:rPr>
      <w:rFonts w:ascii="Times New Roman" w:eastAsia="宋体" w:hAnsi="Times New Roman" w:cs="Times New Roman"/>
      <w:sz w:val="21"/>
      <w:szCs w:val="21"/>
    </w:rPr>
  </w:style>
  <w:style w:type="character" w:customStyle="1" w:styleId="Char9">
    <w:name w:val="文档结构图 Char"/>
    <w:link w:val="af2"/>
    <w:uiPriority w:val="99"/>
    <w:semiHidden/>
    <w:locked/>
    <w:rsid w:val="00B0789E"/>
    <w:rPr>
      <w:rFonts w:ascii="宋体"/>
      <w:sz w:val="18"/>
    </w:rPr>
  </w:style>
  <w:style w:type="paragraph" w:styleId="af2">
    <w:name w:val="Document Map"/>
    <w:basedOn w:val="a"/>
    <w:link w:val="Char9"/>
    <w:uiPriority w:val="99"/>
    <w:semiHidden/>
    <w:rsid w:val="00B0789E"/>
    <w:rPr>
      <w:rFonts w:ascii="宋体" w:eastAsiaTheme="minorEastAsia" w:hAnsiTheme="minorHAnsi" w:cstheme="minorBidi"/>
      <w:sz w:val="18"/>
      <w:szCs w:val="22"/>
    </w:rPr>
  </w:style>
  <w:style w:type="character" w:customStyle="1" w:styleId="CharChar2">
    <w:name w:val="Char Char2"/>
    <w:uiPriority w:val="99"/>
    <w:rsid w:val="00B0789E"/>
    <w:rPr>
      <w:rFonts w:eastAsia="宋体"/>
      <w:kern w:val="2"/>
      <w:sz w:val="18"/>
      <w:lang w:val="en-US" w:eastAsia="zh-CN"/>
    </w:rPr>
  </w:style>
  <w:style w:type="character" w:customStyle="1" w:styleId="CharChar3">
    <w:name w:val="Char Char3"/>
    <w:uiPriority w:val="99"/>
    <w:rsid w:val="00B0789E"/>
    <w:rPr>
      <w:rFonts w:eastAsia="宋体"/>
      <w:kern w:val="2"/>
      <w:sz w:val="24"/>
      <w:lang w:val="en-US" w:eastAsia="zh-CN"/>
    </w:rPr>
  </w:style>
  <w:style w:type="character" w:customStyle="1" w:styleId="font021">
    <w:name w:val="font021"/>
    <w:uiPriority w:val="99"/>
    <w:rsid w:val="00B0789E"/>
    <w:rPr>
      <w:rFonts w:ascii="宋体" w:eastAsia="宋体" w:hAnsi="宋体"/>
      <w:color w:val="auto"/>
      <w:sz w:val="18"/>
    </w:rPr>
  </w:style>
  <w:style w:type="character" w:customStyle="1" w:styleId="CharChar6">
    <w:name w:val="Char Char6"/>
    <w:uiPriority w:val="99"/>
    <w:rsid w:val="00B0789E"/>
    <w:rPr>
      <w:rFonts w:ascii="Arial" w:eastAsia="黑体" w:hAnsi="Arial"/>
      <w:b/>
      <w:kern w:val="2"/>
      <w:sz w:val="32"/>
      <w:lang w:val="en-US" w:eastAsia="zh-CN"/>
    </w:rPr>
  </w:style>
  <w:style w:type="character" w:customStyle="1" w:styleId="CharChar8">
    <w:name w:val="Char Char8"/>
    <w:uiPriority w:val="99"/>
    <w:rsid w:val="00B0789E"/>
    <w:rPr>
      <w:rFonts w:ascii="Arial" w:eastAsia="黑体" w:hAnsi="Arial"/>
      <w:b/>
      <w:kern w:val="2"/>
      <w:sz w:val="28"/>
      <w:lang w:val="en-US" w:eastAsia="zh-CN"/>
    </w:rPr>
  </w:style>
  <w:style w:type="character" w:customStyle="1" w:styleId="CharChar5">
    <w:name w:val="Char Char5"/>
    <w:uiPriority w:val="99"/>
    <w:rsid w:val="00B0789E"/>
    <w:rPr>
      <w:rFonts w:ascii="仿宋_GB2312" w:eastAsia="仿宋_GB2312"/>
      <w:spacing w:val="-6"/>
      <w:kern w:val="2"/>
      <w:sz w:val="24"/>
      <w:lang w:val="en-US" w:eastAsia="zh-CN"/>
    </w:rPr>
  </w:style>
  <w:style w:type="character" w:customStyle="1" w:styleId="CharChar4">
    <w:name w:val="Char Char4"/>
    <w:uiPriority w:val="99"/>
    <w:rsid w:val="00B0789E"/>
    <w:rPr>
      <w:rFonts w:eastAsia="宋体"/>
      <w:kern w:val="2"/>
      <w:sz w:val="16"/>
      <w:lang w:val="en-US" w:eastAsia="zh-CN"/>
    </w:rPr>
  </w:style>
  <w:style w:type="character" w:customStyle="1" w:styleId="CharChar16">
    <w:name w:val="Char Char16"/>
    <w:uiPriority w:val="99"/>
    <w:rsid w:val="00B0789E"/>
    <w:rPr>
      <w:rFonts w:ascii="Times New Roman" w:hAnsi="Times New Roman"/>
      <w:b/>
      <w:kern w:val="44"/>
      <w:sz w:val="44"/>
    </w:rPr>
  </w:style>
  <w:style w:type="character" w:customStyle="1" w:styleId="f141">
    <w:name w:val="f141"/>
    <w:uiPriority w:val="99"/>
    <w:rsid w:val="00B0789E"/>
    <w:rPr>
      <w:sz w:val="21"/>
    </w:rPr>
  </w:style>
  <w:style w:type="character" w:customStyle="1" w:styleId="CharChar">
    <w:name w:val="Char Char"/>
    <w:uiPriority w:val="99"/>
    <w:rsid w:val="00B0789E"/>
    <w:rPr>
      <w:rFonts w:eastAsia="宋体"/>
      <w:kern w:val="2"/>
      <w:sz w:val="24"/>
      <w:lang w:val="en-US" w:eastAsia="zh-CN"/>
    </w:rPr>
  </w:style>
  <w:style w:type="character" w:customStyle="1" w:styleId="style31">
    <w:name w:val="style31"/>
    <w:uiPriority w:val="99"/>
    <w:rsid w:val="00B0789E"/>
    <w:rPr>
      <w:color w:val="auto"/>
    </w:rPr>
  </w:style>
  <w:style w:type="character" w:customStyle="1" w:styleId="CharChar1">
    <w:name w:val="Char Char1"/>
    <w:uiPriority w:val="99"/>
    <w:rsid w:val="00B0789E"/>
    <w:rPr>
      <w:rFonts w:eastAsia="宋体"/>
      <w:kern w:val="2"/>
      <w:sz w:val="18"/>
      <w:lang w:val="en-US" w:eastAsia="zh-CN"/>
    </w:rPr>
  </w:style>
  <w:style w:type="character" w:customStyle="1" w:styleId="text">
    <w:name w:val="text"/>
    <w:uiPriority w:val="99"/>
    <w:rsid w:val="00B0789E"/>
  </w:style>
  <w:style w:type="paragraph" w:customStyle="1" w:styleId="11">
    <w:name w:val="文档结构图1"/>
    <w:basedOn w:val="a"/>
    <w:next w:val="af2"/>
    <w:uiPriority w:val="99"/>
    <w:rsid w:val="00B0789E"/>
    <w:rPr>
      <w:rFonts w:ascii="宋体" w:eastAsia="宋体" w:cs="宋体"/>
      <w:sz w:val="18"/>
      <w:szCs w:val="18"/>
    </w:rPr>
  </w:style>
  <w:style w:type="character" w:customStyle="1" w:styleId="Char12">
    <w:name w:val="文档结构图 Char1"/>
    <w:uiPriority w:val="99"/>
    <w:semiHidden/>
    <w:rsid w:val="00B0789E"/>
    <w:rPr>
      <w:rFonts w:ascii="宋体" w:eastAsia="宋体" w:hAnsi="Times New Roman"/>
      <w:sz w:val="18"/>
    </w:rPr>
  </w:style>
  <w:style w:type="paragraph" w:styleId="af3">
    <w:name w:val="Normal Indent"/>
    <w:basedOn w:val="a"/>
    <w:uiPriority w:val="99"/>
    <w:rsid w:val="00B0789E"/>
    <w:pPr>
      <w:ind w:firstLine="420"/>
    </w:pPr>
    <w:rPr>
      <w:rFonts w:ascii="Times New Roman" w:eastAsia="宋体" w:hAnsi="Times New Roman" w:cs="Times New Roman"/>
      <w:sz w:val="21"/>
      <w:szCs w:val="21"/>
    </w:rPr>
  </w:style>
  <w:style w:type="paragraph" w:styleId="20">
    <w:name w:val="Body Text Indent 2"/>
    <w:basedOn w:val="a"/>
    <w:link w:val="2Char0"/>
    <w:uiPriority w:val="99"/>
    <w:rsid w:val="00B0789E"/>
    <w:pPr>
      <w:spacing w:after="120" w:line="480" w:lineRule="auto"/>
      <w:ind w:leftChars="200" w:left="420"/>
    </w:pPr>
    <w:rPr>
      <w:rFonts w:ascii="Times New Roman" w:eastAsia="宋体" w:hAnsi="Times New Roman" w:cs="Times New Roman"/>
      <w:sz w:val="21"/>
      <w:szCs w:val="21"/>
    </w:rPr>
  </w:style>
  <w:style w:type="character" w:customStyle="1" w:styleId="2Char0">
    <w:name w:val="正文文本缩进 2 Char"/>
    <w:basedOn w:val="a0"/>
    <w:link w:val="20"/>
    <w:uiPriority w:val="99"/>
    <w:rsid w:val="00B0789E"/>
    <w:rPr>
      <w:rFonts w:ascii="Times New Roman" w:eastAsia="宋体" w:hAnsi="Times New Roman" w:cs="Times New Roman"/>
      <w:szCs w:val="21"/>
    </w:rPr>
  </w:style>
  <w:style w:type="paragraph" w:styleId="af4">
    <w:name w:val="No Spacing"/>
    <w:uiPriority w:val="99"/>
    <w:qFormat/>
    <w:rsid w:val="00B0789E"/>
    <w:pPr>
      <w:widowControl w:val="0"/>
      <w:spacing w:beforeAutospacing="1" w:afterAutospacing="1"/>
      <w:ind w:firstLine="482"/>
      <w:jc w:val="both"/>
    </w:pPr>
    <w:rPr>
      <w:rFonts w:ascii="Calibri" w:eastAsia="宋体" w:hAnsi="Calibri" w:cs="Calibri"/>
      <w:szCs w:val="21"/>
    </w:rPr>
  </w:style>
  <w:style w:type="paragraph" w:styleId="30">
    <w:name w:val="Body Text Indent 3"/>
    <w:basedOn w:val="a"/>
    <w:link w:val="3Char0"/>
    <w:uiPriority w:val="99"/>
    <w:rsid w:val="00B0789E"/>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uiPriority w:val="99"/>
    <w:rsid w:val="00B0789E"/>
    <w:rPr>
      <w:rFonts w:ascii="Times New Roman" w:eastAsia="宋体" w:hAnsi="Times New Roman" w:cs="Times New Roman"/>
      <w:sz w:val="16"/>
      <w:szCs w:val="16"/>
    </w:rPr>
  </w:style>
  <w:style w:type="paragraph" w:customStyle="1" w:styleId="CharCharCharCharCharCharCharCharCharChar">
    <w:name w:val="Char Char Char Char Char Char Char Char Char Char"/>
    <w:basedOn w:val="a"/>
    <w:uiPriority w:val="99"/>
    <w:rsid w:val="00B0789E"/>
    <w:pPr>
      <w:widowControl/>
      <w:spacing w:after="160" w:line="240" w:lineRule="exact"/>
      <w:jc w:val="left"/>
    </w:pPr>
    <w:rPr>
      <w:rFonts w:ascii="Verdana" w:eastAsia="宋体" w:hAnsi="Verdana" w:cs="Verdana"/>
      <w:kern w:val="0"/>
      <w:sz w:val="20"/>
      <w:szCs w:val="20"/>
      <w:lang w:eastAsia="en-US"/>
    </w:rPr>
  </w:style>
  <w:style w:type="table" w:customStyle="1" w:styleId="12">
    <w:name w:val="网格型1"/>
    <w:uiPriority w:val="99"/>
    <w:rsid w:val="00B078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正文文本缩进 Char2"/>
    <w:basedOn w:val="a0"/>
    <w:link w:val="af0"/>
    <w:uiPriority w:val="99"/>
    <w:rsid w:val="00B0789E"/>
    <w:rPr>
      <w:rFonts w:ascii="Calibri" w:eastAsia="仿宋_GB2312" w:hAnsi="Calibri" w:cs="Calibri"/>
      <w:sz w:val="32"/>
      <w:szCs w:val="32"/>
    </w:rPr>
  </w:style>
  <w:style w:type="character" w:customStyle="1" w:styleId="BodyTextIndentChar1">
    <w:name w:val="Body Text Indent Char1"/>
    <w:basedOn w:val="a0"/>
    <w:uiPriority w:val="99"/>
    <w:semiHidden/>
    <w:locked/>
    <w:rsid w:val="00B0789E"/>
    <w:rPr>
      <w:rFonts w:eastAsia="仿宋_GB2312" w:cs="Times New Roman"/>
      <w:sz w:val="32"/>
      <w:szCs w:val="32"/>
    </w:rPr>
  </w:style>
  <w:style w:type="character" w:customStyle="1" w:styleId="Char21">
    <w:name w:val="文档结构图 Char2"/>
    <w:basedOn w:val="a0"/>
    <w:link w:val="af2"/>
    <w:uiPriority w:val="99"/>
    <w:rsid w:val="00B0789E"/>
    <w:rPr>
      <w:rFonts w:ascii="宋体" w:eastAsia="宋体" w:hAnsi="Calibri" w:cs="Calibri"/>
      <w:sz w:val="18"/>
      <w:szCs w:val="18"/>
    </w:rPr>
  </w:style>
  <w:style w:type="character" w:customStyle="1" w:styleId="DocumentMapChar1">
    <w:name w:val="Document Map Char1"/>
    <w:basedOn w:val="a0"/>
    <w:uiPriority w:val="99"/>
    <w:semiHidden/>
    <w:locked/>
    <w:rsid w:val="00B0789E"/>
    <w:rPr>
      <w:rFonts w:ascii="Times New Roman" w:eastAsia="仿宋_GB2312" w:hAnsi="Times New Roman" w:cs="Times New Roman"/>
      <w:sz w:val="2"/>
      <w:szCs w:val="2"/>
    </w:rPr>
  </w:style>
  <w:style w:type="character" w:styleId="af5">
    <w:name w:val="Strong"/>
    <w:basedOn w:val="a0"/>
    <w:uiPriority w:val="99"/>
    <w:qFormat/>
    <w:rsid w:val="00B0789E"/>
    <w:rPr>
      <w:rFonts w:cs="Times New Roman"/>
      <w:b/>
      <w:bCs/>
    </w:rPr>
  </w:style>
  <w:style w:type="character" w:customStyle="1" w:styleId="headline-content2">
    <w:name w:val="headline-content2"/>
    <w:basedOn w:val="a0"/>
    <w:uiPriority w:val="99"/>
    <w:rsid w:val="00B0789E"/>
    <w:rPr>
      <w:rFonts w:cs="Times New Roman"/>
    </w:rPr>
  </w:style>
  <w:style w:type="character" w:customStyle="1" w:styleId="p11">
    <w:name w:val="p11"/>
    <w:basedOn w:val="a0"/>
    <w:uiPriority w:val="99"/>
    <w:rsid w:val="00B0789E"/>
    <w:rPr>
      <w:rFonts w:cs="Times New Roman"/>
    </w:rPr>
  </w:style>
  <w:style w:type="paragraph" w:customStyle="1" w:styleId="st0420">
    <w:name w:val="st0420"/>
    <w:basedOn w:val="a8"/>
    <w:uiPriority w:val="99"/>
    <w:rsid w:val="00B0789E"/>
    <w:pPr>
      <w:spacing w:after="0" w:line="400" w:lineRule="exact"/>
    </w:pPr>
    <w:rPr>
      <w:rFonts w:ascii="宋体" w:cs="宋体"/>
      <w:sz w:val="24"/>
      <w:szCs w:val="24"/>
    </w:rPr>
  </w:style>
  <w:style w:type="paragraph" w:customStyle="1" w:styleId="af6">
    <w:name w:val="表标"/>
    <w:basedOn w:val="a"/>
    <w:uiPriority w:val="99"/>
    <w:rsid w:val="00B0789E"/>
    <w:pPr>
      <w:spacing w:before="120" w:after="120" w:line="240" w:lineRule="atLeast"/>
      <w:jc w:val="center"/>
    </w:pPr>
    <w:rPr>
      <w:rFonts w:ascii="黑体" w:eastAsia="黑体" w:hAnsi="Times New Roman" w:cs="黑体"/>
      <w:sz w:val="21"/>
      <w:szCs w:val="21"/>
    </w:rPr>
  </w:style>
  <w:style w:type="paragraph" w:customStyle="1" w:styleId="CharCharCharChar">
    <w:name w:val="Char Char Char Char"/>
    <w:basedOn w:val="a"/>
    <w:uiPriority w:val="99"/>
    <w:rsid w:val="00B0789E"/>
    <w:pPr>
      <w:widowControl/>
      <w:spacing w:after="160" w:line="240" w:lineRule="exact"/>
      <w:jc w:val="left"/>
    </w:pPr>
    <w:rPr>
      <w:rFonts w:ascii="Verdana" w:eastAsia="宋体" w:hAnsi="Verdana" w:cs="Verdana"/>
      <w:kern w:val="0"/>
      <w:sz w:val="20"/>
      <w:szCs w:val="20"/>
      <w:lang w:eastAsia="en-US"/>
    </w:rPr>
  </w:style>
  <w:style w:type="paragraph" w:customStyle="1" w:styleId="h2">
    <w:name w:val="h2"/>
    <w:basedOn w:val="a"/>
    <w:uiPriority w:val="99"/>
    <w:rsid w:val="00B0789E"/>
    <w:pPr>
      <w:spacing w:line="600" w:lineRule="exact"/>
      <w:outlineLvl w:val="1"/>
    </w:pPr>
    <w:rPr>
      <w:rFonts w:ascii="黑体" w:eastAsia="黑体" w:hAnsi="Times New Roman" w:cs="黑体"/>
      <w:b/>
      <w:bCs/>
      <w:sz w:val="24"/>
      <w:szCs w:val="24"/>
    </w:rPr>
  </w:style>
  <w:style w:type="character" w:customStyle="1" w:styleId="apple-converted-space">
    <w:name w:val="apple-converted-space"/>
    <w:basedOn w:val="a0"/>
    <w:uiPriority w:val="99"/>
    <w:rsid w:val="00B0789E"/>
    <w:rPr>
      <w:rFonts w:cs="Times New Roman"/>
    </w:rPr>
  </w:style>
  <w:style w:type="paragraph" w:customStyle="1" w:styleId="CharCharCharChar1">
    <w:name w:val="Char Char Char Char1"/>
    <w:basedOn w:val="a"/>
    <w:uiPriority w:val="99"/>
    <w:semiHidden/>
    <w:rsid w:val="00B0789E"/>
    <w:pPr>
      <w:widowControl/>
      <w:spacing w:after="160" w:line="240" w:lineRule="exact"/>
      <w:jc w:val="left"/>
    </w:pPr>
    <w:rPr>
      <w:rFonts w:ascii="Verdana" w:eastAsia="宋体" w:hAnsi="Verdana" w:cs="Verdana"/>
      <w:kern w:val="0"/>
      <w:sz w:val="20"/>
      <w:szCs w:val="20"/>
      <w:lang w:eastAsia="en-US"/>
    </w:rPr>
  </w:style>
  <w:style w:type="character" w:customStyle="1" w:styleId="CharChar0">
    <w:name w:val="正文文字 Char Char"/>
    <w:uiPriority w:val="99"/>
    <w:rsid w:val="00B0789E"/>
    <w:rPr>
      <w:kern w:val="2"/>
      <w:sz w:val="21"/>
    </w:rPr>
  </w:style>
  <w:style w:type="character" w:customStyle="1" w:styleId="100">
    <w:name w:val="10"/>
    <w:basedOn w:val="a0"/>
    <w:uiPriority w:val="99"/>
    <w:rsid w:val="00B0789E"/>
    <w:rPr>
      <w:rFonts w:ascii="Times New Roman" w:hAnsi="Times New Roman" w:cs="Times New Roman"/>
    </w:rPr>
  </w:style>
  <w:style w:type="character" w:customStyle="1" w:styleId="15">
    <w:name w:val="15"/>
    <w:basedOn w:val="a0"/>
    <w:uiPriority w:val="99"/>
    <w:rsid w:val="00B0789E"/>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706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30</Pages>
  <Words>3389</Words>
  <Characters>19321</Characters>
  <Application>Microsoft Office Word</Application>
  <DocSecurity>0</DocSecurity>
  <Lines>161</Lines>
  <Paragraphs>45</Paragraphs>
  <ScaleCrop>false</ScaleCrop>
  <Company/>
  <LinksUpToDate>false</LinksUpToDate>
  <CharactersWithSpaces>22665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林智章</cp:lastModifiedBy>
  <cp:revision>19</cp:revision>
  <dcterms:created xsi:type="dcterms:W3CDTF">2017-09-22T02:13:00Z</dcterms:created>
  <dcterms:modified xsi:type="dcterms:W3CDTF">2017-09-22T02:28:00Z</dcterms:modified>
</cp:coreProperties>
</file>